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p w:rsidR="008D546A" w:rsidRPr="00B510C9" w:rsidRDefault="008D546A" w:rsidP="00BE73E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3A7EB7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="00F03952" w:rsidRPr="00B510C9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  <w:r w:rsidR="003A7EB7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</w:t>
      </w:r>
      <w:r w:rsidR="003123CD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E569D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8D546A" w:rsidRPr="00B510C9" w:rsidRDefault="003A7EB7" w:rsidP="00BE73E6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875A95" w:rsidRPr="00B510C9" w:rsidRDefault="00BE73E6" w:rsidP="00BE7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</w:t>
      </w:r>
      <w:r w:rsidR="000102FC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0102FC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อนุสาขาวิชา....................................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ของ (</w:t>
      </w:r>
      <w:r w:rsidR="000102FC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ผู้ขอ)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207C12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 </w:t>
      </w:r>
      <w:r w:rsidR="003123CD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(ข้าราชการ/พ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นักงาน) คณะ/สถาบัน/วิทยาลัย</w:t>
      </w:r>
      <w:r w:rsidR="00207C12"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733C9" w:rsidRPr="00B510C9" w:rsidRDefault="001733C9" w:rsidP="00BE7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E712BF" w:rsidRPr="00BF72B9" w:rsidTr="0078066F">
        <w:trPr>
          <w:trHeight w:val="925"/>
        </w:trPr>
        <w:tc>
          <w:tcPr>
            <w:tcW w:w="1150" w:type="dxa"/>
            <w:vMerge w:val="restart"/>
            <w:vAlign w:val="center"/>
          </w:tcPr>
          <w:p w:rsidR="00E712BF" w:rsidRPr="002A5F99" w:rsidRDefault="00E712BF" w:rsidP="002A5F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.01/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.02/</w:t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proofErr w:type="spellStart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.04</w:t>
            </w:r>
          </w:p>
        </w:tc>
        <w:tc>
          <w:tcPr>
            <w:tcW w:w="4672" w:type="dxa"/>
            <w:vMerge w:val="restart"/>
            <w:vAlign w:val="center"/>
          </w:tcPr>
          <w:p w:rsidR="00E712BF" w:rsidRPr="00BF72B9" w:rsidRDefault="00E712BF" w:rsidP="00BF72B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2485" w:type="dxa"/>
            <w:gridSpan w:val="3"/>
            <w:vAlign w:val="center"/>
          </w:tcPr>
          <w:p w:rsidR="00E712BF" w:rsidRPr="00875A95" w:rsidRDefault="00E712BF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E712BF" w:rsidRPr="00875A95" w:rsidRDefault="00E712BF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E712BF" w:rsidRPr="00875A95" w:rsidRDefault="00E712BF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E712BF" w:rsidRPr="00BF72B9" w:rsidTr="0078066F">
        <w:trPr>
          <w:trHeight w:val="414"/>
        </w:trPr>
        <w:tc>
          <w:tcPr>
            <w:tcW w:w="1150" w:type="dxa"/>
            <w:vMerge/>
            <w:vAlign w:val="center"/>
          </w:tcPr>
          <w:p w:rsidR="00E712BF" w:rsidRPr="002A5F99" w:rsidRDefault="00E712BF" w:rsidP="002A5F9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E712BF" w:rsidRPr="00BF72B9" w:rsidTr="0078066F">
        <w:trPr>
          <w:trHeight w:val="573"/>
        </w:trPr>
        <w:tc>
          <w:tcPr>
            <w:tcW w:w="1150" w:type="dxa"/>
            <w:vMerge/>
            <w:vAlign w:val="center"/>
          </w:tcPr>
          <w:p w:rsidR="00E712BF" w:rsidRPr="002A5F99" w:rsidRDefault="00E712BF" w:rsidP="002A5F9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E712BF" w:rsidRPr="005518EB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E712BF" w:rsidRPr="005518EB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</w:t>
            </w:r>
            <w:r w:rsidR="005518E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บว่าละเมิด</w:t>
            </w:r>
          </w:p>
        </w:tc>
        <w:tc>
          <w:tcPr>
            <w:tcW w:w="880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4605A3" w:rsidRPr="00D063B1" w:rsidTr="00633DB9">
        <w:trPr>
          <w:trHeight w:val="2131"/>
        </w:trPr>
        <w:tc>
          <w:tcPr>
            <w:tcW w:w="1150" w:type="dxa"/>
            <w:tcBorders>
              <w:right w:val="single" w:sz="4" w:space="0" w:color="auto"/>
            </w:tcBorders>
          </w:tcPr>
          <w:p w:rsidR="004605A3" w:rsidRPr="00875A95" w:rsidRDefault="004605A3" w:rsidP="00E71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4605A3" w:rsidRPr="00907654" w:rsidRDefault="002001DC" w:rsidP="001A18E0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</w:tr>
      <w:tr w:rsidR="004605A3" w:rsidRPr="00D063B1" w:rsidTr="00833C9B">
        <w:trPr>
          <w:trHeight w:val="2131"/>
        </w:trPr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605A3" w:rsidRPr="00875A95" w:rsidRDefault="004605A3" w:rsidP="00795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</w:tcPr>
          <w:p w:rsidR="004605A3" w:rsidRPr="00907654" w:rsidRDefault="002001DC" w:rsidP="00875A95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</w:tr>
    </w:tbl>
    <w:p w:rsidR="00907654" w:rsidRDefault="00907654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6871BA" w:rsidRDefault="006871BA">
      <w:pPr>
        <w:rPr>
          <w:sz w:val="32"/>
          <w:szCs w:val="32"/>
        </w:rPr>
      </w:pPr>
    </w:p>
    <w:p w:rsidR="00077A1C" w:rsidRDefault="00077A1C">
      <w:pPr>
        <w:rPr>
          <w:sz w:val="32"/>
          <w:szCs w:val="32"/>
        </w:rPr>
      </w:pPr>
    </w:p>
    <w:p w:rsidR="006871BA" w:rsidRDefault="006871BA">
      <w:pPr>
        <w:rPr>
          <w:sz w:val="32"/>
          <w:szCs w:val="32"/>
        </w:rPr>
      </w:pP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6871BA" w:rsidRPr="00207C12" w:rsidRDefault="006871BA" w:rsidP="006871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1BA" w:rsidRDefault="006871BA" w:rsidP="006871BA">
      <w:pPr>
        <w:spacing w:after="60"/>
        <w:jc w:val="center"/>
        <w:rPr>
          <w:b/>
          <w:bCs/>
          <w:sz w:val="4"/>
          <w:szCs w:val="4"/>
        </w:rPr>
      </w:pPr>
    </w:p>
    <w:p w:rsidR="006871BA" w:rsidRDefault="006871BA" w:rsidP="006871BA">
      <w:pPr>
        <w:jc w:val="center"/>
        <w:rPr>
          <w:b/>
          <w:bCs/>
          <w:sz w:val="4"/>
          <w:szCs w:val="4"/>
        </w:rPr>
      </w:pPr>
    </w:p>
    <w:p w:rsidR="006871BA" w:rsidRDefault="006871BA" w:rsidP="006871BA">
      <w:pPr>
        <w:jc w:val="center"/>
        <w:rPr>
          <w:b/>
          <w:bCs/>
          <w:sz w:val="4"/>
          <w:szCs w:val="4"/>
        </w:rPr>
      </w:pPr>
    </w:p>
    <w:p w:rsidR="006871BA" w:rsidRPr="003778A9" w:rsidRDefault="006871BA" w:rsidP="006871BA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6871BA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6871BA" w:rsidRPr="002A5F99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.01/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.02/</w:t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proofErr w:type="spellStart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.04</w:t>
            </w:r>
          </w:p>
        </w:tc>
        <w:tc>
          <w:tcPr>
            <w:tcW w:w="4672" w:type="dxa"/>
            <w:vMerge w:val="restart"/>
            <w:vAlign w:val="center"/>
          </w:tcPr>
          <w:p w:rsidR="004605A3" w:rsidRPr="004605A3" w:rsidRDefault="004605A3" w:rsidP="0046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(.....................................)</w:t>
            </w:r>
          </w:p>
        </w:tc>
        <w:tc>
          <w:tcPr>
            <w:tcW w:w="2485" w:type="dxa"/>
            <w:gridSpan w:val="3"/>
            <w:vAlign w:val="center"/>
          </w:tcPr>
          <w:p w:rsidR="006871BA" w:rsidRPr="00875A95" w:rsidRDefault="006871BA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6871BA" w:rsidRPr="00875A95" w:rsidRDefault="006871BA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6871BA" w:rsidRPr="00875A95" w:rsidRDefault="006871BA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6871BA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6871BA" w:rsidRPr="002A5F99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6871BA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6871BA" w:rsidRPr="002A5F99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6871BA" w:rsidRPr="005518EB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6871BA" w:rsidRPr="005518EB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4605A3" w:rsidRPr="00D063B1" w:rsidTr="004605A3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4605A3" w:rsidRPr="00875A95" w:rsidRDefault="004605A3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4605A3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</w:tr>
      <w:tr w:rsidR="006871BA" w:rsidRPr="00D063B1" w:rsidTr="004605A3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71BA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Pr="00907654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6871BA" w:rsidRDefault="006871BA">
      <w:pPr>
        <w:rPr>
          <w:sz w:val="32"/>
          <w:szCs w:val="32"/>
        </w:rPr>
      </w:pPr>
    </w:p>
    <w:p w:rsidR="004605A3" w:rsidRDefault="004605A3">
      <w:pPr>
        <w:rPr>
          <w:sz w:val="32"/>
          <w:szCs w:val="32"/>
        </w:rPr>
      </w:pPr>
    </w:p>
    <w:p w:rsidR="004605A3" w:rsidRDefault="004605A3">
      <w:pPr>
        <w:rPr>
          <w:sz w:val="32"/>
          <w:szCs w:val="32"/>
        </w:rPr>
      </w:pPr>
    </w:p>
    <w:p w:rsidR="004605A3" w:rsidRDefault="004605A3">
      <w:pPr>
        <w:rPr>
          <w:sz w:val="32"/>
          <w:szCs w:val="32"/>
        </w:rPr>
      </w:pPr>
    </w:p>
    <w:p w:rsidR="000260D8" w:rsidRPr="00B510C9" w:rsidRDefault="000260D8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402D4" w:rsidRPr="00B510C9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Default="001402D4" w:rsidP="001402D4">
      <w:pPr>
        <w:spacing w:after="60"/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Pr="003778A9" w:rsidRDefault="001402D4" w:rsidP="001402D4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1402D4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.01/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.02/</w:t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proofErr w:type="spellStart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.04</w:t>
            </w:r>
          </w:p>
        </w:tc>
        <w:tc>
          <w:tcPr>
            <w:tcW w:w="4672" w:type="dxa"/>
            <w:vMerge w:val="restart"/>
            <w:vAlign w:val="center"/>
          </w:tcPr>
          <w:p w:rsidR="001402D4" w:rsidRPr="004605A3" w:rsidRDefault="001402D4" w:rsidP="00140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</w:t>
            </w:r>
            <w:r w:rsidR="009232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วิชาการรับใช้สังคม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287BC8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1402D4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1402D4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1402D4" w:rsidRPr="00D063B1" w:rsidTr="00D30ABA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402D4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  <w:tr w:rsidR="001402D4" w:rsidRPr="00D063B1" w:rsidTr="00D30ABA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2D4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Pr="0090765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1402D4" w:rsidRDefault="001402D4" w:rsidP="001402D4">
      <w:pPr>
        <w:rPr>
          <w:sz w:val="32"/>
          <w:szCs w:val="32"/>
        </w:rPr>
      </w:pPr>
    </w:p>
    <w:p w:rsidR="001402D4" w:rsidRDefault="001402D4" w:rsidP="001402D4">
      <w:pPr>
        <w:rPr>
          <w:sz w:val="32"/>
          <w:szCs w:val="32"/>
        </w:rPr>
      </w:pPr>
    </w:p>
    <w:p w:rsidR="001402D4" w:rsidRP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402D4" w:rsidRPr="00B510C9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Pr="00207C12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Default="001402D4" w:rsidP="001402D4">
      <w:pPr>
        <w:spacing w:after="60"/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Pr="003778A9" w:rsidRDefault="001402D4" w:rsidP="001402D4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1402D4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.01/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.02/</w:t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proofErr w:type="spellStart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.04</w:t>
            </w:r>
          </w:p>
        </w:tc>
        <w:tc>
          <w:tcPr>
            <w:tcW w:w="4672" w:type="dxa"/>
            <w:vMerge w:val="restart"/>
            <w:vAlign w:val="center"/>
          </w:tcPr>
          <w:p w:rsidR="001402D4" w:rsidRPr="004605A3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ตำรา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360D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360D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1402D4" w:rsidRPr="00875A95" w:rsidRDefault="001402D4" w:rsidP="00360D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1402D4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1402D4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1402D4" w:rsidRPr="00D063B1" w:rsidTr="00D30ABA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402D4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  <w:tr w:rsidR="001402D4" w:rsidRPr="00D063B1" w:rsidTr="00D30ABA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2D4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Pr="0090765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1402D4" w:rsidRP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402D4" w:rsidRPr="00207C12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Default="001402D4" w:rsidP="001402D4">
      <w:pPr>
        <w:spacing w:after="60"/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Pr="003778A9" w:rsidRDefault="001402D4" w:rsidP="001402D4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1402D4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.01/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.02/</w:t>
            </w:r>
            <w:proofErr w:type="spellStart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proofErr w:type="spellStart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</w:t>
            </w:r>
            <w:proofErr w:type="spellEnd"/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.04</w:t>
            </w:r>
          </w:p>
        </w:tc>
        <w:tc>
          <w:tcPr>
            <w:tcW w:w="4672" w:type="dxa"/>
            <w:vMerge w:val="restart"/>
            <w:vAlign w:val="center"/>
          </w:tcPr>
          <w:p w:rsidR="001402D4" w:rsidRPr="004605A3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1402D4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1402D4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1402D4" w:rsidRPr="00D063B1" w:rsidTr="00D30ABA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402D4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  <w:tr w:rsidR="001402D4" w:rsidRPr="00D063B1" w:rsidTr="00D30ABA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2D4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Pr="0090765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1402D4" w:rsidRDefault="001402D4">
      <w:pPr>
        <w:rPr>
          <w:sz w:val="32"/>
          <w:szCs w:val="32"/>
        </w:rPr>
      </w:pPr>
    </w:p>
    <w:p w:rsidR="00B569DA" w:rsidRPr="001402D4" w:rsidRDefault="00B569DA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1402D4" w:rsidRPr="006871BA" w:rsidRDefault="001402D4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990"/>
        <w:gridCol w:w="4680"/>
        <w:gridCol w:w="4238"/>
      </w:tblGrid>
      <w:tr w:rsidR="00F37DA7" w:rsidTr="00F37DA7">
        <w:tc>
          <w:tcPr>
            <w:tcW w:w="4878" w:type="dxa"/>
          </w:tcPr>
          <w:p w:rsidR="00F37DA7" w:rsidRPr="001D36D3" w:rsidRDefault="001D36D3" w:rsidP="00360D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6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รับรองผลการพิจารณา</w:t>
            </w:r>
          </w:p>
        </w:tc>
        <w:tc>
          <w:tcPr>
            <w:tcW w:w="990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Default="00F37DA7" w:rsidP="00F37DA7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F37DA7" w:rsidRPr="001D36D3" w:rsidRDefault="00F37DA7" w:rsidP="00F37DA7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F37DA7" w:rsidRPr="00875A9D" w:rsidRDefault="001D36D3" w:rsidP="001D36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</w:t>
            </w:r>
          </w:p>
          <w:p w:rsidR="00875A9D" w:rsidRPr="001D36D3" w:rsidRDefault="00875A9D" w:rsidP="006453D6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875A9D" w:rsidRPr="00875A9D" w:rsidRDefault="001D36D3" w:rsidP="0048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875A9D" w:rsidRPr="00456245" w:rsidRDefault="00875A9D" w:rsidP="003A17D8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875A9D" w:rsidRPr="00875A9D" w:rsidRDefault="00456245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56245" w:rsidTr="00F37DA7">
        <w:tc>
          <w:tcPr>
            <w:tcW w:w="4878" w:type="dxa"/>
          </w:tcPr>
          <w:p w:rsidR="00456245" w:rsidRPr="00F37DA7" w:rsidRDefault="00456245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Pr="00C74A63" w:rsidRDefault="00456245" w:rsidP="006453D6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456245" w:rsidRPr="00875A9D" w:rsidRDefault="00456245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6245" w:rsidTr="00D30ABA">
        <w:tc>
          <w:tcPr>
            <w:tcW w:w="4878" w:type="dxa"/>
          </w:tcPr>
          <w:p w:rsidR="00456245" w:rsidRPr="00F37DA7" w:rsidRDefault="00456245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Default="00456245" w:rsidP="00D30ABA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456245" w:rsidRPr="00456245" w:rsidRDefault="00456245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56245" w:rsidTr="00D30ABA">
        <w:tc>
          <w:tcPr>
            <w:tcW w:w="4878" w:type="dxa"/>
          </w:tcPr>
          <w:p w:rsidR="00456245" w:rsidRPr="00F37DA7" w:rsidRDefault="00456245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Pr="00C74A63" w:rsidRDefault="00456245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456245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Default="00CA1C23" w:rsidP="00D30ABA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CA1C23" w:rsidRPr="00456245" w:rsidRDefault="00CA1C23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Pr="00C74A63" w:rsidRDefault="00CA1C2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CA1C23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Default="00CA1C23" w:rsidP="00D30ABA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CA1C23" w:rsidRPr="00456245" w:rsidRDefault="00CA1C23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  <w:bookmarkStart w:id="0" w:name="_GoBack"/>
            <w:bookmarkEnd w:id="0"/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Pr="00C74A63" w:rsidRDefault="00CA1C2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CA1C23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Pr="00C74A63" w:rsidRDefault="00CA1C2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CA1C23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6245" w:rsidTr="00D30ABA">
        <w:tc>
          <w:tcPr>
            <w:tcW w:w="4878" w:type="dxa"/>
          </w:tcPr>
          <w:p w:rsidR="00456245" w:rsidRPr="00F37DA7" w:rsidRDefault="00456245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Pr="00C74A63" w:rsidRDefault="00456245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</w:t>
            </w:r>
            <w:r>
              <w:rPr>
                <w:rFonts w:hint="cs"/>
                <w:sz w:val="32"/>
                <w:szCs w:val="32"/>
                <w:cs/>
              </w:rPr>
              <w:t>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456245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4A4C" w:rsidRPr="00B569DA" w:rsidRDefault="00354A4C" w:rsidP="00B569DA">
      <w:pPr>
        <w:tabs>
          <w:tab w:val="left" w:pos="10455"/>
        </w:tabs>
        <w:rPr>
          <w:rFonts w:ascii="Angsana New" w:hAnsi="Angsana New"/>
          <w:sz w:val="32"/>
          <w:szCs w:val="32"/>
        </w:rPr>
      </w:pPr>
    </w:p>
    <w:sectPr w:rsidR="00354A4C" w:rsidRPr="00B569DA" w:rsidSect="006D0AF1">
      <w:headerReference w:type="even" r:id="rId7"/>
      <w:headerReference w:type="default" r:id="rId8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43" w:rsidRDefault="00FD6343">
      <w:r>
        <w:separator/>
      </w:r>
    </w:p>
  </w:endnote>
  <w:endnote w:type="continuationSeparator" w:id="0">
    <w:p w:rsidR="00FD6343" w:rsidRDefault="00F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43" w:rsidRDefault="00FD6343">
      <w:r>
        <w:separator/>
      </w:r>
    </w:p>
  </w:footnote>
  <w:footnote w:type="continuationSeparator" w:id="0">
    <w:p w:rsidR="00FD6343" w:rsidRDefault="00FD6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Default="00316BFA" w:rsidP="00D610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BB" w:rsidRDefault="004216BB" w:rsidP="004216B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Pr="001573BC" w:rsidRDefault="00FB165A" w:rsidP="00B85D6F">
    <w:pPr>
      <w:pStyle w:val="Header"/>
      <w:jc w:val="right"/>
      <w:rPr>
        <w:rFonts w:ascii="TH SarabunPSK" w:hAnsi="TH SarabunPSK" w:cs="TH SarabunPSK"/>
        <w:sz w:val="28"/>
      </w:rPr>
    </w:pPr>
    <w:r w:rsidRPr="001573BC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1573BC">
      <w:rPr>
        <w:rFonts w:ascii="TH SarabunPSK" w:hAnsi="TH SarabunPSK" w:cs="TH SarabunPSK"/>
        <w:sz w:val="28"/>
        <w:cs/>
      </w:rPr>
      <w:t>วจ</w:t>
    </w:r>
    <w:proofErr w:type="spellEnd"/>
    <w:r w:rsidRPr="001573BC">
      <w:rPr>
        <w:rFonts w:ascii="TH SarabunPSK" w:hAnsi="TH SarabunPSK" w:cs="TH SarabunPSK"/>
        <w:sz w:val="28"/>
        <w:cs/>
      </w:rPr>
      <w:t>.</w:t>
    </w:r>
    <w:r w:rsidR="006E0DA1" w:rsidRPr="001573BC">
      <w:rPr>
        <w:rFonts w:ascii="TH SarabunPSK" w:hAnsi="TH SarabunPSK" w:cs="TH SarabunPSK" w:hint="cs"/>
        <w:sz w:val="28"/>
        <w:cs/>
      </w:rPr>
      <w:t>2</w:t>
    </w:r>
    <w:r w:rsidR="00036289">
      <w:rPr>
        <w:rFonts w:ascii="TH SarabunPSK" w:hAnsi="TH SarabunPSK" w:cs="TH SarabunPSK"/>
        <w:sz w:val="28"/>
      </w:rPr>
      <w:t>4-1</w:t>
    </w:r>
    <w:r w:rsidR="00E83E38" w:rsidRPr="001573BC">
      <w:rPr>
        <w:rFonts w:ascii="TH SarabunPSK" w:hAnsi="TH SarabunPSK" w:cs="TH SarabunPSK"/>
        <w:sz w:val="28"/>
        <w:cs/>
      </w:rPr>
      <w:t xml:space="preserve"> (สำหรับ</w:t>
    </w:r>
    <w:r w:rsidR="00E83E38" w:rsidRPr="001573BC">
      <w:rPr>
        <w:rFonts w:ascii="TH SarabunPSK" w:hAnsi="TH SarabunPSK" w:cs="TH SarabunPSK" w:hint="cs"/>
        <w:sz w:val="28"/>
        <w:cs/>
      </w:rPr>
      <w:t>ตำแหน่งศาสตราจารย์</w:t>
    </w:r>
    <w:r w:rsidR="007A19A2" w:rsidRPr="001573BC">
      <w:rPr>
        <w:rFonts w:ascii="TH SarabunPSK" w:hAnsi="TH SarabunPSK" w:cs="TH SarabunPSK"/>
        <w:sz w:val="28"/>
        <w:cs/>
      </w:rPr>
      <w:t>)</w:t>
    </w:r>
    <w:r w:rsidR="00443957" w:rsidRPr="001573BC">
      <w:rPr>
        <w:rFonts w:ascii="TH SarabunPSK" w:hAnsi="TH SarabunPSK" w:cs="TH SarabunPSK"/>
        <w:sz w:val="28"/>
      </w:rPr>
      <w:t xml:space="preserve"> </w:t>
    </w:r>
    <w:r w:rsidR="00443957" w:rsidRPr="001573BC">
      <w:rPr>
        <w:rFonts w:ascii="TH SarabunPSK" w:hAnsi="TH SarabunPSK" w:cs="TH SarabunPSK"/>
        <w:sz w:val="28"/>
        <w:cs/>
      </w:rPr>
      <w:t>หน้า</w:t>
    </w:r>
    <w:r w:rsidR="007A19A2" w:rsidRPr="001573BC">
      <w:rPr>
        <w:rFonts w:ascii="TH SarabunPSK" w:hAnsi="TH SarabunPSK" w:cs="TH SarabunPSK"/>
        <w:sz w:val="28"/>
        <w:cs/>
      </w:rPr>
      <w:t xml:space="preserve">  </w:t>
    </w:r>
    <w:r w:rsidR="00316BFA" w:rsidRPr="001573BC">
      <w:rPr>
        <w:rFonts w:ascii="TH SarabunPSK" w:hAnsi="TH SarabunPSK" w:cs="TH SarabunPSK"/>
        <w:sz w:val="28"/>
      </w:rPr>
      <w:fldChar w:fldCharType="begin"/>
    </w:r>
    <w:r w:rsidR="007A19A2" w:rsidRPr="001573BC">
      <w:rPr>
        <w:rFonts w:ascii="TH SarabunPSK" w:hAnsi="TH SarabunPSK" w:cs="TH SarabunPSK"/>
        <w:sz w:val="28"/>
      </w:rPr>
      <w:instrText xml:space="preserve"> PAGE   \* MERGEFORMAT </w:instrText>
    </w:r>
    <w:r w:rsidR="00316BFA" w:rsidRPr="001573BC">
      <w:rPr>
        <w:rFonts w:ascii="TH SarabunPSK" w:hAnsi="TH SarabunPSK" w:cs="TH SarabunPSK"/>
        <w:sz w:val="28"/>
      </w:rPr>
      <w:fldChar w:fldCharType="separate"/>
    </w:r>
    <w:r w:rsidR="009503EA">
      <w:rPr>
        <w:rFonts w:ascii="TH SarabunPSK" w:hAnsi="TH SarabunPSK" w:cs="TH SarabunPSK"/>
        <w:noProof/>
        <w:sz w:val="28"/>
      </w:rPr>
      <w:t>2</w:t>
    </w:r>
    <w:r w:rsidR="00316BFA" w:rsidRPr="001573BC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07B08"/>
    <w:rsid w:val="000102FC"/>
    <w:rsid w:val="00011F30"/>
    <w:rsid w:val="000121C6"/>
    <w:rsid w:val="00015A94"/>
    <w:rsid w:val="00022589"/>
    <w:rsid w:val="00022AA9"/>
    <w:rsid w:val="000235D6"/>
    <w:rsid w:val="000260D8"/>
    <w:rsid w:val="00027FAA"/>
    <w:rsid w:val="00030B98"/>
    <w:rsid w:val="000310E3"/>
    <w:rsid w:val="00033EE9"/>
    <w:rsid w:val="0003628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77A1C"/>
    <w:rsid w:val="000800FB"/>
    <w:rsid w:val="000816D9"/>
    <w:rsid w:val="00081C10"/>
    <w:rsid w:val="0008499A"/>
    <w:rsid w:val="00085841"/>
    <w:rsid w:val="00087DB9"/>
    <w:rsid w:val="00092583"/>
    <w:rsid w:val="00093F0E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2D4"/>
    <w:rsid w:val="00140B38"/>
    <w:rsid w:val="001417C8"/>
    <w:rsid w:val="00142598"/>
    <w:rsid w:val="001552C4"/>
    <w:rsid w:val="001573BC"/>
    <w:rsid w:val="001618CD"/>
    <w:rsid w:val="00162467"/>
    <w:rsid w:val="001635B2"/>
    <w:rsid w:val="00166774"/>
    <w:rsid w:val="00170D14"/>
    <w:rsid w:val="001733C9"/>
    <w:rsid w:val="00174000"/>
    <w:rsid w:val="00174183"/>
    <w:rsid w:val="001754E6"/>
    <w:rsid w:val="001757EE"/>
    <w:rsid w:val="0018131B"/>
    <w:rsid w:val="00182863"/>
    <w:rsid w:val="00191C4C"/>
    <w:rsid w:val="00192039"/>
    <w:rsid w:val="00192C44"/>
    <w:rsid w:val="00193752"/>
    <w:rsid w:val="00194F34"/>
    <w:rsid w:val="001951AD"/>
    <w:rsid w:val="00196116"/>
    <w:rsid w:val="00197408"/>
    <w:rsid w:val="00197668"/>
    <w:rsid w:val="001A18E0"/>
    <w:rsid w:val="001A5D37"/>
    <w:rsid w:val="001A64EA"/>
    <w:rsid w:val="001A734D"/>
    <w:rsid w:val="001A7E9C"/>
    <w:rsid w:val="001A7F6E"/>
    <w:rsid w:val="001B24DD"/>
    <w:rsid w:val="001B2BDA"/>
    <w:rsid w:val="001B5942"/>
    <w:rsid w:val="001C6000"/>
    <w:rsid w:val="001D36D3"/>
    <w:rsid w:val="001D3C0A"/>
    <w:rsid w:val="001D78C9"/>
    <w:rsid w:val="001E10BB"/>
    <w:rsid w:val="001E24A3"/>
    <w:rsid w:val="001E3132"/>
    <w:rsid w:val="001E3AB8"/>
    <w:rsid w:val="001F1DAE"/>
    <w:rsid w:val="001F2050"/>
    <w:rsid w:val="001F3757"/>
    <w:rsid w:val="001F38F0"/>
    <w:rsid w:val="002001DC"/>
    <w:rsid w:val="002005A0"/>
    <w:rsid w:val="00201E5B"/>
    <w:rsid w:val="00203411"/>
    <w:rsid w:val="0020417A"/>
    <w:rsid w:val="002066FA"/>
    <w:rsid w:val="00207C12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87BC8"/>
    <w:rsid w:val="002935B6"/>
    <w:rsid w:val="00294D32"/>
    <w:rsid w:val="002961BE"/>
    <w:rsid w:val="002973EF"/>
    <w:rsid w:val="00297D38"/>
    <w:rsid w:val="002A534D"/>
    <w:rsid w:val="002A5EF6"/>
    <w:rsid w:val="002A5F99"/>
    <w:rsid w:val="002A6D11"/>
    <w:rsid w:val="002A7B5C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3CD"/>
    <w:rsid w:val="00312EBA"/>
    <w:rsid w:val="00316BFA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0D40"/>
    <w:rsid w:val="00362E12"/>
    <w:rsid w:val="0036446F"/>
    <w:rsid w:val="00365125"/>
    <w:rsid w:val="00373009"/>
    <w:rsid w:val="003757D9"/>
    <w:rsid w:val="00375FF3"/>
    <w:rsid w:val="0038280F"/>
    <w:rsid w:val="00383CBB"/>
    <w:rsid w:val="00386916"/>
    <w:rsid w:val="003920E4"/>
    <w:rsid w:val="00396566"/>
    <w:rsid w:val="003977FC"/>
    <w:rsid w:val="003A157A"/>
    <w:rsid w:val="003A17D8"/>
    <w:rsid w:val="003A4666"/>
    <w:rsid w:val="003A7EB7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76B3"/>
    <w:rsid w:val="003E07B0"/>
    <w:rsid w:val="003E1154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379A6"/>
    <w:rsid w:val="00441FC1"/>
    <w:rsid w:val="00443957"/>
    <w:rsid w:val="00444D0D"/>
    <w:rsid w:val="004471A2"/>
    <w:rsid w:val="00452066"/>
    <w:rsid w:val="00456245"/>
    <w:rsid w:val="004605A3"/>
    <w:rsid w:val="00462A52"/>
    <w:rsid w:val="00463F91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5D26"/>
    <w:rsid w:val="004F7F92"/>
    <w:rsid w:val="00501DDC"/>
    <w:rsid w:val="005036D2"/>
    <w:rsid w:val="0050390D"/>
    <w:rsid w:val="00510619"/>
    <w:rsid w:val="005121D6"/>
    <w:rsid w:val="005156C7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18EB"/>
    <w:rsid w:val="005535FC"/>
    <w:rsid w:val="005539A3"/>
    <w:rsid w:val="00553D21"/>
    <w:rsid w:val="00555587"/>
    <w:rsid w:val="005616C9"/>
    <w:rsid w:val="00563A3B"/>
    <w:rsid w:val="00564ECF"/>
    <w:rsid w:val="0057056F"/>
    <w:rsid w:val="00570F46"/>
    <w:rsid w:val="00571048"/>
    <w:rsid w:val="00574673"/>
    <w:rsid w:val="00580E37"/>
    <w:rsid w:val="00582D70"/>
    <w:rsid w:val="00584FED"/>
    <w:rsid w:val="00585177"/>
    <w:rsid w:val="00593111"/>
    <w:rsid w:val="00594CDD"/>
    <w:rsid w:val="00597C8D"/>
    <w:rsid w:val="005A0446"/>
    <w:rsid w:val="005B04DB"/>
    <w:rsid w:val="005B3C9F"/>
    <w:rsid w:val="005B3F44"/>
    <w:rsid w:val="005B4ABA"/>
    <w:rsid w:val="005B5726"/>
    <w:rsid w:val="005B6763"/>
    <w:rsid w:val="005B6B0D"/>
    <w:rsid w:val="005B6E87"/>
    <w:rsid w:val="005B7C2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119E8"/>
    <w:rsid w:val="00611A62"/>
    <w:rsid w:val="00612AA8"/>
    <w:rsid w:val="0061511B"/>
    <w:rsid w:val="0061624F"/>
    <w:rsid w:val="0061644F"/>
    <w:rsid w:val="00621CC2"/>
    <w:rsid w:val="006225E1"/>
    <w:rsid w:val="00623AB1"/>
    <w:rsid w:val="00623D1C"/>
    <w:rsid w:val="00624DCF"/>
    <w:rsid w:val="0062777D"/>
    <w:rsid w:val="00627EEE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871BA"/>
    <w:rsid w:val="00690052"/>
    <w:rsid w:val="006979FB"/>
    <w:rsid w:val="00697ED5"/>
    <w:rsid w:val="006A1A63"/>
    <w:rsid w:val="006A25EE"/>
    <w:rsid w:val="006A504E"/>
    <w:rsid w:val="006A6295"/>
    <w:rsid w:val="006A7A65"/>
    <w:rsid w:val="006B14F2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0DA1"/>
    <w:rsid w:val="006E74A5"/>
    <w:rsid w:val="006F4AF0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066F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C78FA"/>
    <w:rsid w:val="007D004B"/>
    <w:rsid w:val="007D0973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31E"/>
    <w:rsid w:val="00857FCA"/>
    <w:rsid w:val="008601FB"/>
    <w:rsid w:val="0086392A"/>
    <w:rsid w:val="00864FEC"/>
    <w:rsid w:val="0086657A"/>
    <w:rsid w:val="00866E53"/>
    <w:rsid w:val="00867462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428A"/>
    <w:rsid w:val="008A6946"/>
    <w:rsid w:val="008A7A3B"/>
    <w:rsid w:val="008B057C"/>
    <w:rsid w:val="008B08C8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E69D4"/>
    <w:rsid w:val="008F626E"/>
    <w:rsid w:val="008F6986"/>
    <w:rsid w:val="00902645"/>
    <w:rsid w:val="00905106"/>
    <w:rsid w:val="00907654"/>
    <w:rsid w:val="00907CBA"/>
    <w:rsid w:val="00910F90"/>
    <w:rsid w:val="00915EF2"/>
    <w:rsid w:val="0092124E"/>
    <w:rsid w:val="00921C64"/>
    <w:rsid w:val="00921C77"/>
    <w:rsid w:val="009232F6"/>
    <w:rsid w:val="009237F2"/>
    <w:rsid w:val="009269BC"/>
    <w:rsid w:val="009271E0"/>
    <w:rsid w:val="00927F85"/>
    <w:rsid w:val="00932DEA"/>
    <w:rsid w:val="00935A03"/>
    <w:rsid w:val="009476B3"/>
    <w:rsid w:val="009503EA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3A47"/>
    <w:rsid w:val="009A120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2F33"/>
    <w:rsid w:val="009F3424"/>
    <w:rsid w:val="009F4D71"/>
    <w:rsid w:val="009F6816"/>
    <w:rsid w:val="00A00DED"/>
    <w:rsid w:val="00A01FB7"/>
    <w:rsid w:val="00A10491"/>
    <w:rsid w:val="00A1152F"/>
    <w:rsid w:val="00A119C6"/>
    <w:rsid w:val="00A122E3"/>
    <w:rsid w:val="00A2176E"/>
    <w:rsid w:val="00A23844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1E12"/>
    <w:rsid w:val="00A733C8"/>
    <w:rsid w:val="00A74031"/>
    <w:rsid w:val="00A747CA"/>
    <w:rsid w:val="00A8018B"/>
    <w:rsid w:val="00A81B0A"/>
    <w:rsid w:val="00A82EB3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1525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1BB3"/>
    <w:rsid w:val="00B1564E"/>
    <w:rsid w:val="00B16D73"/>
    <w:rsid w:val="00B24481"/>
    <w:rsid w:val="00B270B5"/>
    <w:rsid w:val="00B271D4"/>
    <w:rsid w:val="00B31128"/>
    <w:rsid w:val="00B40DBC"/>
    <w:rsid w:val="00B450A1"/>
    <w:rsid w:val="00B45A72"/>
    <w:rsid w:val="00B510C9"/>
    <w:rsid w:val="00B52C0A"/>
    <w:rsid w:val="00B5533E"/>
    <w:rsid w:val="00B569DA"/>
    <w:rsid w:val="00B57EDB"/>
    <w:rsid w:val="00B632C3"/>
    <w:rsid w:val="00B63F15"/>
    <w:rsid w:val="00B65048"/>
    <w:rsid w:val="00B750EE"/>
    <w:rsid w:val="00B75DD5"/>
    <w:rsid w:val="00B83614"/>
    <w:rsid w:val="00B84F83"/>
    <w:rsid w:val="00B85D6F"/>
    <w:rsid w:val="00B9101A"/>
    <w:rsid w:val="00B92B5D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E73E6"/>
    <w:rsid w:val="00BF0282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36C5"/>
    <w:rsid w:val="00C63E40"/>
    <w:rsid w:val="00C658FB"/>
    <w:rsid w:val="00C74616"/>
    <w:rsid w:val="00C750B7"/>
    <w:rsid w:val="00C75523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1C23"/>
    <w:rsid w:val="00CA2E53"/>
    <w:rsid w:val="00CA743A"/>
    <w:rsid w:val="00CB5FA7"/>
    <w:rsid w:val="00CC1CA0"/>
    <w:rsid w:val="00CC5AB6"/>
    <w:rsid w:val="00CC666F"/>
    <w:rsid w:val="00CD3492"/>
    <w:rsid w:val="00CD388F"/>
    <w:rsid w:val="00CD4296"/>
    <w:rsid w:val="00CD7384"/>
    <w:rsid w:val="00CD7617"/>
    <w:rsid w:val="00CD7BA0"/>
    <w:rsid w:val="00CE0629"/>
    <w:rsid w:val="00CE1B88"/>
    <w:rsid w:val="00CE4718"/>
    <w:rsid w:val="00CE5823"/>
    <w:rsid w:val="00CF376F"/>
    <w:rsid w:val="00CF4165"/>
    <w:rsid w:val="00CF5DF7"/>
    <w:rsid w:val="00CF663C"/>
    <w:rsid w:val="00D000A8"/>
    <w:rsid w:val="00D02C19"/>
    <w:rsid w:val="00D05D83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353D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1B60"/>
    <w:rsid w:val="00DD4F32"/>
    <w:rsid w:val="00DD7DB4"/>
    <w:rsid w:val="00DE14E5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3766"/>
    <w:rsid w:val="00E36CDE"/>
    <w:rsid w:val="00E410CA"/>
    <w:rsid w:val="00E54145"/>
    <w:rsid w:val="00E569D5"/>
    <w:rsid w:val="00E630D4"/>
    <w:rsid w:val="00E67D50"/>
    <w:rsid w:val="00E712BF"/>
    <w:rsid w:val="00E7154A"/>
    <w:rsid w:val="00E72863"/>
    <w:rsid w:val="00E73DEE"/>
    <w:rsid w:val="00E74125"/>
    <w:rsid w:val="00E749F0"/>
    <w:rsid w:val="00E77A94"/>
    <w:rsid w:val="00E82891"/>
    <w:rsid w:val="00E83E38"/>
    <w:rsid w:val="00E858E0"/>
    <w:rsid w:val="00E87619"/>
    <w:rsid w:val="00E915CF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48A3"/>
    <w:rsid w:val="00EB5D62"/>
    <w:rsid w:val="00EB6827"/>
    <w:rsid w:val="00EC0960"/>
    <w:rsid w:val="00EC1BFA"/>
    <w:rsid w:val="00EC580E"/>
    <w:rsid w:val="00EC6C5C"/>
    <w:rsid w:val="00ED0B50"/>
    <w:rsid w:val="00ED18A8"/>
    <w:rsid w:val="00ED39E4"/>
    <w:rsid w:val="00ED4DE8"/>
    <w:rsid w:val="00EE2ED1"/>
    <w:rsid w:val="00EE35E7"/>
    <w:rsid w:val="00EE460C"/>
    <w:rsid w:val="00EE6D93"/>
    <w:rsid w:val="00EF037D"/>
    <w:rsid w:val="00EF2071"/>
    <w:rsid w:val="00EF532C"/>
    <w:rsid w:val="00F03952"/>
    <w:rsid w:val="00F042A6"/>
    <w:rsid w:val="00F05D9A"/>
    <w:rsid w:val="00F064A5"/>
    <w:rsid w:val="00F117F2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446F0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6343"/>
    <w:rsid w:val="00FD74BF"/>
    <w:rsid w:val="00FE2738"/>
    <w:rsid w:val="00FF0F42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108AFB-B093-4AFC-A38D-8EB5032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B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1B0E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4216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16BB"/>
  </w:style>
  <w:style w:type="paragraph" w:styleId="Footer">
    <w:name w:val="footer"/>
    <w:basedOn w:val="Normal"/>
    <w:rsid w:val="004216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9A2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Natcha Preechawattanasakul</cp:lastModifiedBy>
  <cp:revision>9</cp:revision>
  <cp:lastPrinted>2021-03-09T09:01:00Z</cp:lastPrinted>
  <dcterms:created xsi:type="dcterms:W3CDTF">2021-03-10T09:26:00Z</dcterms:created>
  <dcterms:modified xsi:type="dcterms:W3CDTF">2021-03-12T07:36:00Z</dcterms:modified>
</cp:coreProperties>
</file>