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1D6B" w14:textId="77777777" w:rsidR="0007590C" w:rsidRPr="0007590C" w:rsidRDefault="0007590C" w:rsidP="0007590C">
      <w:pPr>
        <w:tabs>
          <w:tab w:val="center" w:pos="4153"/>
        </w:tabs>
        <w:ind w:right="26"/>
        <w:jc w:val="right"/>
        <w:rPr>
          <w:rFonts w:ascii="TH SarabunPSK" w:eastAsia="Times New Roman" w:hAnsi="TH SarabunPSK" w:cs="TH SarabunPSK"/>
          <w:sz w:val="28"/>
          <w:lang w:eastAsia="en-US"/>
        </w:rPr>
      </w:pPr>
      <w:bookmarkStart w:id="0" w:name="_GoBack"/>
      <w:bookmarkEnd w:id="0"/>
      <w:r w:rsidRPr="0007590C">
        <w:rPr>
          <w:rFonts w:ascii="TH SarabunPSK" w:eastAsia="Times New Roman" w:hAnsi="TH SarabunPSK" w:cs="TH SarabunPSK"/>
          <w:sz w:val="28"/>
          <w:cs/>
          <w:lang w:eastAsia="en-US"/>
        </w:rPr>
        <w:t>แบบ วจ.</w:t>
      </w:r>
      <w:r w:rsidRPr="0007590C">
        <w:rPr>
          <w:rFonts w:ascii="TH SarabunPSK" w:eastAsia="Times New Roman" w:hAnsi="TH SarabunPSK" w:cs="TH SarabunPSK" w:hint="cs"/>
          <w:sz w:val="28"/>
          <w:cs/>
          <w:lang w:eastAsia="en-US"/>
        </w:rPr>
        <w:t>07</w:t>
      </w:r>
    </w:p>
    <w:p w14:paraId="0E9680C5" w14:textId="77777777" w:rsidR="0007590C" w:rsidRPr="0007590C" w:rsidRDefault="0007590C" w:rsidP="0007590C">
      <w:pPr>
        <w:tabs>
          <w:tab w:val="center" w:pos="4153"/>
        </w:tabs>
        <w:ind w:right="26"/>
        <w:jc w:val="right"/>
        <w:rPr>
          <w:rFonts w:ascii="TH SarabunPSK" w:eastAsia="Times New Roman" w:hAnsi="TH SarabunPSK" w:cs="TH SarabunPSK"/>
          <w:sz w:val="28"/>
          <w:lang w:eastAsia="en-US"/>
        </w:rPr>
      </w:pPr>
      <w:r w:rsidRPr="0007590C">
        <w:rPr>
          <w:rFonts w:ascii="TH SarabunPSK" w:eastAsia="Times New Roman" w:hAnsi="TH SarabunPSK" w:cs="TH SarabunPSK"/>
          <w:sz w:val="28"/>
          <w:cs/>
          <w:lang w:eastAsia="en-US"/>
        </w:rPr>
        <w:t>(สำหรับผู้เสนอขอ)</w:t>
      </w:r>
    </w:p>
    <w:p w14:paraId="3ED6B273" w14:textId="77777777" w:rsidR="0007590C" w:rsidRPr="008E1309" w:rsidRDefault="0007590C" w:rsidP="00D43AD0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4D88B80C" w14:textId="77777777" w:rsidR="008E1309" w:rsidRDefault="00D43AD0" w:rsidP="00D43AD0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E130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</w:t>
      </w:r>
      <w:r w:rsidR="00C504F7" w:rsidRPr="008E130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แจ้งความประสงค์เกี่ยวกับรายชื่อกรรมการผู้ทรงคุณวุฒิในการประเมินผลงาน</w:t>
      </w:r>
    </w:p>
    <w:p w14:paraId="11098F23" w14:textId="77777777" w:rsidR="00C504F7" w:rsidRPr="008E1309" w:rsidRDefault="00C504F7" w:rsidP="00D43AD0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E130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เพื่อขอกำหนดตำแหน่งทางวิชาการ จุฬาลงกรณ์มหาวิทยาลัย</w:t>
      </w:r>
    </w:p>
    <w:p w14:paraId="36C4DEF9" w14:textId="77777777" w:rsidR="00C504F7" w:rsidRPr="008E1309" w:rsidRDefault="00C504F7" w:rsidP="00C504F7">
      <w:pPr>
        <w:spacing w:after="60"/>
        <w:rPr>
          <w:rFonts w:ascii="TH SarabunPSK" w:hAnsi="TH SarabunPSK" w:cs="TH SarabunPSK"/>
          <w:sz w:val="22"/>
          <w:szCs w:val="22"/>
        </w:rPr>
      </w:pPr>
    </w:p>
    <w:p w14:paraId="39AAC535" w14:textId="77777777" w:rsidR="00C504F7" w:rsidRDefault="00C504F7" w:rsidP="008E1309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C504F7">
        <w:rPr>
          <w:rFonts w:ascii="TH SarabunPSK" w:hAnsi="TH SarabunPSK" w:cs="TH SarabunPSK"/>
          <w:sz w:val="32"/>
          <w:szCs w:val="32"/>
          <w:cs/>
        </w:rPr>
        <w:tab/>
      </w:r>
      <w:r w:rsidRPr="00C504F7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ทั่วไปในการกำหนดตำแหน่งทางวิชาการ คณะวุฒยาจาร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ของจุฬาลงกรณ์มหาวิทยาลัยดำเนินการตามข้อบังคับ</w:t>
      </w:r>
      <w:r w:rsidRPr="00C504F7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8E1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4F7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C504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4F7">
        <w:rPr>
          <w:rFonts w:ascii="TH SarabunPSK" w:hAnsi="TH SarabunPSK" w:cs="TH SarabunPSK" w:hint="cs"/>
          <w:sz w:val="32"/>
          <w:szCs w:val="32"/>
          <w:cs/>
        </w:rPr>
        <w:t>การกำหนดตำแหน่งทางวิชาการของคณาจารย์ประจำที่เป็นพนักงานมหาวิทยาลัย</w:t>
      </w:r>
      <w:r w:rsidRPr="00C504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ซึ่งไม่ต่ำกว่าเกณฑ์ที่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  <w:r w:rsidR="004458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กระบวนการการพิจารณาในการกำหนดตำแหน่งทางวิชาการทุกขั้นตอนเป็นการดำเนินการโดยลับ แต่คณะวุฒยาจาร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ก็ยังคงยึดมั่นในความเหมาะสมและความถูกต้อง</w:t>
      </w:r>
      <w:r w:rsidRPr="008E1309">
        <w:rPr>
          <w:rFonts w:ascii="TH SarabunPSK" w:hAnsi="TH SarabunPSK" w:cs="TH SarabunPSK" w:hint="cs"/>
          <w:spacing w:val="-4"/>
          <w:sz w:val="32"/>
          <w:szCs w:val="32"/>
          <w:cs/>
        </w:rPr>
        <w:t>ของกระบวนการทั้งหมด ด้วยเหตุนี้ รายชื่อคณะกรรมการผู้ทรงคุณวุฒิพิจารณาผลงานทางวิชาการที่คณะวุฒยาจาร</w:t>
      </w:r>
      <w:proofErr w:type="spellStart"/>
      <w:r w:rsidRPr="008E1309">
        <w:rPr>
          <w:rFonts w:ascii="TH SarabunPSK" w:hAnsi="TH SarabunPSK" w:cs="TH SarabunPSK" w:hint="cs"/>
          <w:spacing w:val="-4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แต่งตั้งเพื่อประเมินผลงานทางวิชาการ</w:t>
      </w:r>
      <w:r w:rsidR="008E1309">
        <w:rPr>
          <w:rFonts w:ascii="TH SarabunPSK" w:hAnsi="TH SarabunPSK" w:cs="TH SarabunPSK" w:hint="cs"/>
          <w:sz w:val="32"/>
          <w:szCs w:val="32"/>
          <w:cs/>
        </w:rPr>
        <w:t>ดังกล่าวจึงถือว่าเป็นความลับ</w:t>
      </w:r>
    </w:p>
    <w:p w14:paraId="675C586B" w14:textId="77777777" w:rsidR="008E1309" w:rsidRPr="003458E8" w:rsidRDefault="008E1309" w:rsidP="008E1309">
      <w:pPr>
        <w:spacing w:after="6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เมื่อได้ผลการพิจารณามา ไม่ว่าจะเป็นประการใด คณะวุฒยาจาร</w:t>
      </w:r>
      <w:proofErr w:type="spellStart"/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ย์</w:t>
      </w:r>
      <w:proofErr w:type="spellEnd"/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จะทำการสรุปความเห็นของคณะกรรมการผู้ทรงคุณวุฒิ</w:t>
      </w:r>
      <w:r w:rsidR="00A16F72"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A16F72"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จะพิจารณาในการ</w:t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จ้งกลับไปยังผู้เสนอขอเพื่อประโยชน์สำหรับการดำเนินการขอกำหนดตำแหน่งทางวิชาการในอนาคตต่อไปโดยปกปิดผลการประเมินและรายชื่อของกรรมการผู้ทรงคุณวุฒิแต่ละคน </w:t>
      </w:r>
    </w:p>
    <w:p w14:paraId="5CB8FCBA" w14:textId="77777777" w:rsidR="00D43AD0" w:rsidRDefault="008E1309" w:rsidP="008E1309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3458E8">
        <w:rPr>
          <w:rFonts w:ascii="TH SarabunPSK" w:hAnsi="TH SarabunPSK" w:cs="TH SarabunPSK"/>
          <w:sz w:val="32"/>
          <w:szCs w:val="32"/>
          <w:cs/>
        </w:rPr>
        <w:tab/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อย่างไรก็ตาม การดำเนินการดังกล่าวจำเป็นต้องให้ผู้ขอกำหนดตำแหน่งทางวิชาการเห็นชอบในกระบวนการ</w:t>
      </w:r>
      <w:r w:rsidRPr="00F34F24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ดำเนินการในทางลับของคณะวุฒยาจาร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3FC44F13" w14:textId="77777777" w:rsidR="00F34F24" w:rsidRPr="00F34F24" w:rsidRDefault="00F34F24" w:rsidP="008E1309">
      <w:pPr>
        <w:spacing w:after="60"/>
        <w:jc w:val="thaiDistribute"/>
        <w:rPr>
          <w:rFonts w:ascii="TH SarabunPSK" w:hAnsi="TH SarabunPSK" w:cs="TH SarabunPSK"/>
          <w:sz w:val="6"/>
          <w:szCs w:val="6"/>
        </w:rPr>
      </w:pPr>
    </w:p>
    <w:p w14:paraId="691A6E22" w14:textId="77777777" w:rsidR="00D43AD0" w:rsidRDefault="00D43AD0" w:rsidP="00F34F24">
      <w:pPr>
        <w:spacing w:after="60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(ข้าราชการ/พนักงานมหาวิทยาลัย)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FFED36" w14:textId="77777777" w:rsidR="00D43AD0" w:rsidRPr="00E738D9" w:rsidRDefault="00D43AD0" w:rsidP="00F34F2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สังกัดภาควิชา....................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738D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738D9">
        <w:rPr>
          <w:rFonts w:ascii="TH SarabunPSK" w:hAnsi="TH SarabunPSK" w:cs="TH SarabunPSK"/>
          <w:sz w:val="32"/>
          <w:szCs w:val="32"/>
          <w:cs/>
        </w:rPr>
        <w:t>...............คณะ.....................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ได้เสนอขอกำหนด</w:t>
      </w:r>
      <w:r w:rsidRPr="003458E8">
        <w:rPr>
          <w:rFonts w:ascii="TH SarabunPSK" w:hAnsi="TH SarabunPSK" w:cs="TH SarabunPSK"/>
          <w:spacing w:val="-8"/>
          <w:sz w:val="32"/>
          <w:szCs w:val="32"/>
          <w:cs/>
        </w:rPr>
        <w:t>ตำแหน่ง</w:t>
      </w:r>
      <w:r w:rsidRPr="003458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.......................................</w:t>
      </w:r>
      <w:r w:rsidRPr="003458E8">
        <w:rPr>
          <w:rFonts w:ascii="TH SarabunPSK" w:hAnsi="TH SarabunPSK" w:cs="TH SarabunPSK"/>
          <w:spacing w:val="-8"/>
          <w:sz w:val="32"/>
          <w:szCs w:val="32"/>
          <w:cs/>
        </w:rPr>
        <w:t>(ผู้ช่วยศาสตราจารย์/รองศาสตราจารย์/ศาสตราจารย์</w:t>
      </w:r>
      <w:r w:rsidR="003458E8" w:rsidRPr="003458E8">
        <w:rPr>
          <w:rFonts w:ascii="TH SarabunPSK" w:hAnsi="TH SarabunPSK" w:cs="TH SarabunPSK"/>
          <w:spacing w:val="-8"/>
          <w:sz w:val="32"/>
          <w:szCs w:val="32"/>
        </w:rPr>
        <w:t>/</w:t>
      </w:r>
      <w:r w:rsidR="003458E8" w:rsidRPr="003458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ศาสตราจารย์ (เงินเดือนขั้นสูง) </w:t>
      </w:r>
      <w:r w:rsidRPr="003458E8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สาขาวิชา.................................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อนุสาขาวิชา 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ขอแจ้งความประสงค์เรื่องการรับรู้ข้อมูลเกี่ยวกับการกำหนดตำแหน่งทางวิชาการ ดังนี้</w:t>
      </w:r>
    </w:p>
    <w:p w14:paraId="363C08CF" w14:textId="77777777" w:rsidR="008E1309" w:rsidRPr="00E738D9" w:rsidRDefault="008E1309" w:rsidP="008E1309">
      <w:pPr>
        <w:ind w:left="851"/>
        <w:rPr>
          <w:rFonts w:ascii="TH SarabunPSK" w:hAnsi="TH SarabunPSK" w:cs="TH SarabunPSK"/>
          <w:sz w:val="32"/>
          <w:szCs w:val="32"/>
        </w:rPr>
      </w:pPr>
    </w:p>
    <w:p w14:paraId="382ABF06" w14:textId="77777777" w:rsidR="008E1309" w:rsidRPr="00E738D9" w:rsidRDefault="008E1309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2C049" wp14:editId="6C279106">
                <wp:simplePos x="0" y="0"/>
                <wp:positionH relativeFrom="column">
                  <wp:posOffset>328295</wp:posOffset>
                </wp:positionH>
                <wp:positionV relativeFrom="paragraph">
                  <wp:posOffset>16730</wp:posOffset>
                </wp:positionV>
                <wp:extent cx="139700" cy="1397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2105C" id="Rectangle 19" o:spid="_x0000_s1026" style="position:absolute;margin-left:25.85pt;margin-top:1.3pt;width:11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fQbAIAAP8EAAAOAAAAZHJzL2Uyb0RvYy54bWysVE1v2zAMvQ/YfxB0X51k6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" fillcolor="window" strokecolor="windowText" strokeweight="2pt"/>
            </w:pict>
          </mc:Fallback>
        </mc:AlternateContent>
      </w:r>
      <w:r w:rsidRPr="002F7E68">
        <w:rPr>
          <w:rFonts w:ascii="TH SarabunPSK" w:hAnsi="TH SarabunPSK" w:cs="TH SarabunPSK"/>
          <w:sz w:val="32"/>
          <w:szCs w:val="32"/>
          <w:cs/>
        </w:rPr>
        <w:t>ไม่มีความประสงค์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F7E68">
        <w:rPr>
          <w:rFonts w:ascii="TH SarabunPSK" w:hAnsi="TH SarabunPSK" w:cs="TH SarabunPSK"/>
          <w:sz w:val="32"/>
          <w:szCs w:val="32"/>
          <w:cs/>
        </w:rPr>
        <w:t>ทราบชื่</w:t>
      </w:r>
      <w:r>
        <w:rPr>
          <w:rFonts w:ascii="TH SarabunPSK" w:hAnsi="TH SarabunPSK" w:cs="TH SarabunPSK"/>
          <w:sz w:val="32"/>
          <w:szCs w:val="32"/>
          <w:cs/>
        </w:rPr>
        <w:t>อคณะกรรมการผู้ทรงคุณวุฒิเพื่อท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7E68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 และจะไม่เรียกร้องให้มีการเปิดเผยชื่อคณะกรรมการผู้ทรงคุณวุฒิไม่ว่ากรณีใด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E68">
        <w:rPr>
          <w:rFonts w:ascii="TH SarabunPSK" w:hAnsi="TH SarabunPSK" w:cs="TH SarabunPSK"/>
          <w:sz w:val="32"/>
          <w:szCs w:val="32"/>
          <w:cs/>
        </w:rPr>
        <w:t>ๆ และขอสละสิทธิในการเรียกร้องนี้ทุกประการ</w:t>
      </w:r>
    </w:p>
    <w:p w14:paraId="5AEF0A24" w14:textId="77777777" w:rsidR="00D43AD0" w:rsidRPr="008E1309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</w:p>
    <w:p w14:paraId="1F64F36D" w14:textId="77777777" w:rsidR="00D43AD0" w:rsidRDefault="00D43AD0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DC6" wp14:editId="1F3FE0FB">
                <wp:simplePos x="0" y="0"/>
                <wp:positionH relativeFrom="column">
                  <wp:posOffset>313686</wp:posOffset>
                </wp:positionH>
                <wp:positionV relativeFrom="paragraph">
                  <wp:posOffset>61708</wp:posOffset>
                </wp:positionV>
                <wp:extent cx="139700" cy="1397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78849" id="Rectangle 16" o:spid="_x0000_s1026" style="position:absolute;margin-left:24.7pt;margin-top:4.8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" fillcolor="window" strokecolor="windowText" strokeweight="2pt"/>
            </w:pict>
          </mc:Fallback>
        </mc:AlternateContent>
      </w:r>
      <w:r w:rsidRPr="002F7E68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8E1309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F7E68">
        <w:rPr>
          <w:rFonts w:ascii="TH SarabunPSK" w:hAnsi="TH SarabunPSK" w:cs="TH SarabunPSK"/>
          <w:sz w:val="32"/>
          <w:szCs w:val="32"/>
          <w:cs/>
        </w:rPr>
        <w:t>ทราบชื่</w:t>
      </w:r>
      <w:r>
        <w:rPr>
          <w:rFonts w:ascii="TH SarabunPSK" w:hAnsi="TH SarabunPSK" w:cs="TH SarabunPSK"/>
          <w:sz w:val="32"/>
          <w:szCs w:val="32"/>
          <w:cs/>
        </w:rPr>
        <w:t>อคณะกรรมการผู้ทรงคุณวุฒิเพื่อท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7E68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F7E68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 ข้าพเจ้ารับทราบแล้วว่า การเปิดเผยชื่อนี้ต้องได้รับความยินยอมจากกรรมการผู้ทรงคุณวุฒิก่อน และการแต่งตั้งกรรมการผู้ทรงคุณวุฒิจะต้องแต่งตั้งจากผู้ที่ยินยอมให้เปิดเผยชื่อเท่านั้น</w:t>
      </w:r>
      <w:r w:rsidR="008E1309">
        <w:rPr>
          <w:rFonts w:ascii="TH SarabunPSK" w:hAnsi="TH SarabunPSK" w:cs="TH SarabunPSK" w:hint="cs"/>
          <w:sz w:val="32"/>
          <w:szCs w:val="32"/>
          <w:cs/>
        </w:rPr>
        <w:t>ซึ่งข้าพเจ้าทราบอยู่แล้วว่าอาจจะมีผลกระทบต่อระยะเวลาดำเนินการ</w:t>
      </w:r>
    </w:p>
    <w:p w14:paraId="7EDB6919" w14:textId="77777777" w:rsidR="00F34F24" w:rsidRDefault="00F34F24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25BCF61" w14:textId="77777777" w:rsidR="008E1309" w:rsidRPr="00E738D9" w:rsidRDefault="008E1309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72F9A46" w14:textId="77777777" w:rsidR="00D43AD0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14:paraId="583E47B2" w14:textId="77777777" w:rsidR="00D43AD0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68515074" w14:textId="77777777" w:rsidR="00D43AD0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14:paraId="12885559" w14:textId="77777777" w:rsidR="00CD611C" w:rsidRPr="00F34F24" w:rsidRDefault="00D43AD0" w:rsidP="00F34F24">
      <w:pPr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sectPr w:rsidR="00CD611C" w:rsidRPr="00F34F24" w:rsidSect="008E1309">
      <w:pgSz w:w="11906" w:h="16838"/>
      <w:pgMar w:top="1247" w:right="1191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D0"/>
    <w:rsid w:val="0007590C"/>
    <w:rsid w:val="003458E8"/>
    <w:rsid w:val="003E7296"/>
    <w:rsid w:val="004458E1"/>
    <w:rsid w:val="005B743E"/>
    <w:rsid w:val="008E1309"/>
    <w:rsid w:val="00A16F72"/>
    <w:rsid w:val="00B9769F"/>
    <w:rsid w:val="00C504F7"/>
    <w:rsid w:val="00D43AD0"/>
    <w:rsid w:val="00F34F24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7B03F"/>
  <w15:chartTrackingRefBased/>
  <w15:docId w15:val="{D634A88F-270D-4315-881F-F9E215F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AD0"/>
    <w:pPr>
      <w:spacing w:after="0" w:line="240" w:lineRule="auto"/>
    </w:pPr>
    <w:rPr>
      <w:rFonts w:ascii="Times New Roman" w:eastAsia="Batang" w:hAnsi="Times New Roman" w:cs="Angsana New"/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Chidsanucha Ninkumwong</cp:lastModifiedBy>
  <cp:revision>2</cp:revision>
  <dcterms:created xsi:type="dcterms:W3CDTF">2024-10-04T09:09:00Z</dcterms:created>
  <dcterms:modified xsi:type="dcterms:W3CDTF">2024-10-04T09:09:00Z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f9477c8a-1c7d-43fe-aeb4-ec72c10db1eb</vt:lpwstr>
  </property>
</Properties>
</file>