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297"/>
        <w:gridCol w:w="851"/>
        <w:gridCol w:w="1286"/>
        <w:gridCol w:w="3107"/>
        <w:gridCol w:w="2836"/>
        <w:gridCol w:w="487"/>
        <w:gridCol w:w="80"/>
        <w:gridCol w:w="416"/>
        <w:gridCol w:w="477"/>
      </w:tblGrid>
      <w:tr w:rsidR="003F397D" w:rsidRPr="00176983" w14:paraId="6EEC2267" w14:textId="77777777" w:rsidTr="00211F28">
        <w:trPr>
          <w:gridAfter w:val="1"/>
          <w:wAfter w:w="477" w:type="dxa"/>
        </w:trPr>
        <w:tc>
          <w:tcPr>
            <w:tcW w:w="9738" w:type="dxa"/>
            <w:gridSpan w:val="9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3F397D" w:rsidRPr="00925CEC" w14:paraId="6EEC2265" w14:textId="77777777" w:rsidTr="00C91BC2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3F397D" w:rsidRPr="00925CEC" w14:paraId="6EEC225D" w14:textId="77777777" w:rsidTr="00FF0D8B">
                    <w:tc>
                      <w:tcPr>
                        <w:tcW w:w="9738" w:type="dxa"/>
                      </w:tcPr>
                      <w:p w14:paraId="6EEC225B" w14:textId="77777777" w:rsidR="003F397D" w:rsidRPr="00925CEC" w:rsidRDefault="003F397D" w:rsidP="003F397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6EEC225C" w14:textId="77777777" w:rsidR="003F397D" w:rsidRPr="00925CEC" w:rsidRDefault="003F397D" w:rsidP="003F397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925CE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925CE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3F397D" w:rsidRPr="00925CEC" w14:paraId="6EEC225F" w14:textId="77777777" w:rsidTr="00FF0D8B">
                    <w:tc>
                      <w:tcPr>
                        <w:tcW w:w="9738" w:type="dxa"/>
                      </w:tcPr>
                      <w:p w14:paraId="6EEC225E" w14:textId="77777777" w:rsidR="003F397D" w:rsidRPr="00925CEC" w:rsidRDefault="003F397D" w:rsidP="003F397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925CE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3F397D" w:rsidRPr="00925CEC" w14:paraId="6EEC2263" w14:textId="77777777" w:rsidTr="00FF0D8B">
                    <w:tc>
                      <w:tcPr>
                        <w:tcW w:w="9738" w:type="dxa"/>
                      </w:tcPr>
                      <w:p w14:paraId="6EEC2260" w14:textId="77777777" w:rsidR="003F397D" w:rsidRPr="00925CEC" w:rsidRDefault="003F397D" w:rsidP="003F397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6EEC2261" w14:textId="77777777" w:rsidR="003F397D" w:rsidRPr="00925CEC" w:rsidRDefault="003F397D" w:rsidP="003F397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6EEC2262" w14:textId="77777777" w:rsidR="003F397D" w:rsidRPr="00925CEC" w:rsidRDefault="003F397D" w:rsidP="003F397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925CEC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925CE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6EEC2264" w14:textId="77777777" w:rsidR="003F397D" w:rsidRPr="00925CEC" w:rsidRDefault="003F397D" w:rsidP="003F397D"/>
              </w:tc>
            </w:tr>
          </w:tbl>
          <w:p w14:paraId="6EEC2266" w14:textId="77777777" w:rsidR="003F397D" w:rsidRDefault="003F397D" w:rsidP="003F397D"/>
        </w:tc>
      </w:tr>
      <w:tr w:rsidR="00A80366" w:rsidRPr="00176983" w14:paraId="6EEC2273" w14:textId="77777777" w:rsidTr="00211F28">
        <w:trPr>
          <w:gridAfter w:val="1"/>
          <w:wAfter w:w="477" w:type="dxa"/>
        </w:trPr>
        <w:tc>
          <w:tcPr>
            <w:tcW w:w="9738" w:type="dxa"/>
            <w:gridSpan w:val="9"/>
          </w:tcPr>
          <w:p w14:paraId="6EEC2268" w14:textId="77777777" w:rsidR="00E82AFF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 w:rsidR="00894FFD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6EEC2269" w14:textId="77777777" w:rsidR="00A80366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E47719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6EEC226A" w14:textId="77777777" w:rsidR="00E47719" w:rsidRPr="00176983" w:rsidRDefault="00E47719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6EEC226B" w14:textId="77777777" w:rsidR="00A52842" w:rsidRPr="00A52842" w:rsidRDefault="00A52842" w:rsidP="00A5284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52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A528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A52842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52842">
              <w:rPr>
                <w:rFonts w:ascii="TH SarabunPSK" w:hAnsi="TH SarabunPSK" w:cs="TH SarabunPSK"/>
                <w:sz w:val="28"/>
              </w:rPr>
              <w:t>First author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EEC226C" w14:textId="77777777" w:rsidR="00A52842" w:rsidRPr="00A52842" w:rsidRDefault="00A52842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A52842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F397D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A52842">
              <w:rPr>
                <w:rFonts w:ascii="TH SarabunPSK" w:hAnsi="TH SarabunPSK" w:cs="TH SarabunPSK"/>
                <w:sz w:val="28"/>
              </w:rPr>
              <w:t>ontributor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EEC226D" w14:textId="77777777" w:rsidR="00E82AFF" w:rsidRPr="00176983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894F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การเสนอ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22C19" w:rsidRPr="006E42B6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222C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จัดทำเป็นเอกสาร โดยมีคำอธิบายอย่างชัดเจนประกอบ </w:t>
            </w:r>
            <w:r w:rsidR="00B70AE6">
              <w:rPr>
                <w:rFonts w:ascii="TH SarabunPSK" w:hAnsi="TH SarabunPSK" w:cs="TH SarabunPSK" w:hint="cs"/>
                <w:sz w:val="28"/>
                <w:cs/>
              </w:rPr>
              <w:t>ตามที่กำหนดในประกาศคณะวุฒยาจาร</w:t>
            </w:r>
            <w:proofErr w:type="spellStart"/>
            <w:r w:rsidR="00B70AE6">
              <w:rPr>
                <w:rFonts w:ascii="TH SarabunPSK" w:hAnsi="TH SarabunPSK" w:cs="TH SarabunPSK" w:hint="cs"/>
                <w:sz w:val="28"/>
                <w:cs/>
              </w:rPr>
              <w:t>ย์</w:t>
            </w:r>
            <w:proofErr w:type="spellEnd"/>
          </w:p>
          <w:p w14:paraId="6EEC226E" w14:textId="77777777" w:rsidR="00E82AFF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บทความวิจัยในวารสารทางวิชาการ</w:t>
            </w:r>
            <w:r w:rsidR="00B70A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อยู่ในฐานข้อมูล..............................................................</w:t>
            </w:r>
            <w:r w:rsidR="00E4771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14:paraId="6EEC226F" w14:textId="77777777" w:rsidR="002E2C75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4694C" w:rsidRPr="00D4694C">
              <w:rPr>
                <w:rFonts w:ascii="TH SarabunPSK" w:hAnsi="TH SarabunPSK" w:cs="TH SarabunPSK" w:hint="cs"/>
                <w:sz w:val="28"/>
                <w:cs/>
              </w:rPr>
              <w:t>รายงานการวิจัยฉบับสมบูรณ์ที่มีเนื้อหาหรือมีเอกสารประกอบที่มีเนื้อหาตามรูปแบบของผลงานวิชาการเพื่ออุตสาหกรรม</w:t>
            </w:r>
            <w:r w:rsidR="00D4694C" w:rsidRPr="00D46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94C" w:rsidRPr="00D4694C">
              <w:rPr>
                <w:rFonts w:ascii="TH SarabunPSK" w:hAnsi="TH SarabunPSK" w:cs="TH SarabunPSK" w:hint="cs"/>
                <w:sz w:val="28"/>
                <w:cs/>
              </w:rPr>
              <w:t>และมีการประเมินโดยคณะผู้ทรงคุณวุฒิ</w:t>
            </w:r>
            <w:r w:rsidR="00D4694C" w:rsidRPr="00D46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94C" w:rsidRPr="00D4694C">
              <w:rPr>
                <w:rFonts w:ascii="TH SarabunPSK" w:hAnsi="TH SarabunPSK" w:cs="TH SarabunPSK" w:hint="cs"/>
                <w:sz w:val="28"/>
                <w:cs/>
              </w:rPr>
              <w:t>ในสาขาวิชานั้นหรือสาขาวิชาที่เกี่ยวข้องจากหลากหลายสถาบัน</w:t>
            </w:r>
          </w:p>
          <w:p w14:paraId="6EEC2270" w14:textId="77777777" w:rsidR="00E82AFF" w:rsidRPr="00176983" w:rsidRDefault="002E2C75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E82AFF"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E82AFF"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BE9" w:rsidRPr="00283BE9">
              <w:rPr>
                <w:rFonts w:ascii="TH SarabunPSK" w:hAnsi="TH SarabunPSK" w:cs="TH SarabunPSK" w:hint="cs"/>
                <w:sz w:val="28"/>
                <w:cs/>
              </w:rPr>
              <w:t>เอกสารแสดงทรัพย์สินทางปัญญาที่เกิดจากผลงานดังกล่าว</w:t>
            </w:r>
          </w:p>
          <w:p w14:paraId="6EEC2271" w14:textId="77777777" w:rsidR="00283BE9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4694C" w:rsidRPr="00D4694C">
              <w:rPr>
                <w:rFonts w:ascii="TH SarabunPSK" w:hAnsi="TH SarabunPSK" w:cs="TH SarabunPSK" w:hint="cs"/>
                <w:sz w:val="28"/>
                <w:cs/>
              </w:rPr>
              <w:t>รายงานการวิจัยฉบับสมบูรณ์ที่ไม่ได้รับอนุญาตให้เปิดเผย</w:t>
            </w:r>
            <w:r w:rsidR="00D4694C" w:rsidRPr="00D46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94C" w:rsidRPr="00D4694C">
              <w:rPr>
                <w:rFonts w:ascii="TH SarabunPSK" w:hAnsi="TH SarabunPSK" w:cs="TH SarabunPSK" w:hint="cs"/>
                <w:sz w:val="28"/>
                <w:cs/>
              </w:rPr>
              <w:t>โดยมีเนื้อหา</w:t>
            </w:r>
            <w:r w:rsidR="00D4694C" w:rsidRPr="00D46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94C" w:rsidRPr="00D4694C">
              <w:rPr>
                <w:rFonts w:ascii="TH SarabunPSK" w:hAnsi="TH SarabunPSK" w:cs="TH SarabunPSK" w:hint="cs"/>
                <w:sz w:val="28"/>
                <w:cs/>
              </w:rPr>
              <w:t>หรือมีเอกสารประกอบที่มีเนื้อหาตามรูปแบบของผลงานวิชาการเพื่ออุตสาหกรรม</w:t>
            </w:r>
            <w:r w:rsidR="00D4694C" w:rsidRPr="00D46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94C" w:rsidRPr="00D4694C">
              <w:rPr>
                <w:rFonts w:ascii="TH SarabunPSK" w:hAnsi="TH SarabunPSK" w:cs="TH SarabunPSK" w:hint="cs"/>
                <w:sz w:val="28"/>
                <w:cs/>
              </w:rPr>
              <w:t>และต้องมีหลักฐานแสดงเหตุผลที่ไม่สามารถเปิดเผยต่อสาธารณะได้</w:t>
            </w:r>
            <w:r w:rsidR="00D4694C" w:rsidRPr="00D46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94C" w:rsidRPr="00D4694C">
              <w:rPr>
                <w:rFonts w:ascii="TH SarabunPSK" w:hAnsi="TH SarabunPSK" w:cs="TH SarabunPSK" w:hint="cs"/>
                <w:sz w:val="28"/>
                <w:cs/>
              </w:rPr>
              <w:t>แต่มีหลักฐานรับรองว่าได้นำไปใช้ประโยชน์แล้ว</w:t>
            </w:r>
          </w:p>
          <w:p w14:paraId="6EEC2272" w14:textId="77777777" w:rsidR="00800176" w:rsidRPr="00176983" w:rsidRDefault="00E82AFF" w:rsidP="00283BE9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E42B6" w:rsidRPr="006E42B6">
              <w:rPr>
                <w:rFonts w:ascii="TH SarabunPSK" w:hAnsi="TH SarabunPSK" w:cs="TH SarabunPSK" w:hint="cs"/>
                <w:sz w:val="28"/>
                <w:cs/>
              </w:rPr>
              <w:t>รายงานการประเมินจากหน่วยงานภายนอก</w:t>
            </w:r>
          </w:p>
        </w:tc>
      </w:tr>
      <w:tr w:rsidR="00F724CC" w:rsidRPr="00176983" w14:paraId="6EEC2275" w14:textId="77777777" w:rsidTr="00211F28">
        <w:trPr>
          <w:gridAfter w:val="1"/>
          <w:wAfter w:w="477" w:type="dxa"/>
          <w:trHeight w:val="267"/>
        </w:trPr>
        <w:tc>
          <w:tcPr>
            <w:tcW w:w="9738" w:type="dxa"/>
            <w:gridSpan w:val="9"/>
          </w:tcPr>
          <w:p w14:paraId="6EEC2274" w14:textId="77777777" w:rsidR="00AD66CE" w:rsidRPr="006E42B6" w:rsidRDefault="00AD66CE" w:rsidP="00176983">
            <w:pPr>
              <w:spacing w:line="360" w:lineRule="auto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  <w:tr w:rsidR="00F724CC" w:rsidRPr="00176983" w14:paraId="6EEC2277" w14:textId="77777777" w:rsidTr="00211F28">
        <w:trPr>
          <w:gridAfter w:val="1"/>
          <w:wAfter w:w="477" w:type="dxa"/>
          <w:trHeight w:val="258"/>
        </w:trPr>
        <w:tc>
          <w:tcPr>
            <w:tcW w:w="9738" w:type="dxa"/>
            <w:gridSpan w:val="9"/>
            <w:shd w:val="clear" w:color="auto" w:fill="D9D9D9" w:themeFill="background1" w:themeFillShade="D9"/>
          </w:tcPr>
          <w:p w14:paraId="6EEC2276" w14:textId="77777777" w:rsidR="00F724CC" w:rsidRPr="00176983" w:rsidRDefault="00F724CC" w:rsidP="00F72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F724CC" w:rsidRPr="00176983" w14:paraId="6EEC227A" w14:textId="77777777" w:rsidTr="00211F28">
        <w:trPr>
          <w:gridAfter w:val="1"/>
          <w:wAfter w:w="477" w:type="dxa"/>
          <w:trHeight w:val="234"/>
        </w:trPr>
        <w:tc>
          <w:tcPr>
            <w:tcW w:w="9738" w:type="dxa"/>
            <w:gridSpan w:val="9"/>
          </w:tcPr>
          <w:p w14:paraId="6EEC2278" w14:textId="77777777" w:rsidR="00F724CC" w:rsidRDefault="00F724CC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EEC2279" w14:textId="77777777" w:rsidR="002E2C75" w:rsidRPr="00474373" w:rsidRDefault="002E2C75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2"/>
                <w:szCs w:val="2"/>
                <w:cs/>
              </w:rPr>
            </w:pPr>
          </w:p>
        </w:tc>
      </w:tr>
      <w:tr w:rsidR="00F724CC" w:rsidRPr="00176983" w14:paraId="6EEC227D" w14:textId="77777777" w:rsidTr="00211F28">
        <w:trPr>
          <w:gridAfter w:val="1"/>
          <w:wAfter w:w="477" w:type="dxa"/>
        </w:trPr>
        <w:tc>
          <w:tcPr>
            <w:tcW w:w="378" w:type="dxa"/>
          </w:tcPr>
          <w:p w14:paraId="6EEC227B" w14:textId="77777777" w:rsidR="00F724CC" w:rsidRPr="00176983" w:rsidRDefault="00F724CC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8"/>
            <w:tcBorders>
              <w:bottom w:val="single" w:sz="4" w:space="0" w:color="auto"/>
            </w:tcBorders>
          </w:tcPr>
          <w:p w14:paraId="6EEC227C" w14:textId="77777777" w:rsidR="00F724CC" w:rsidRPr="00176983" w:rsidRDefault="00F724CC" w:rsidP="000A1124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17698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 </w:t>
            </w:r>
            <w:r w:rsidR="00113069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113069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Pr="0017698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</w:t>
            </w:r>
            <w:r w:rsidR="00196DF8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Pr="0017698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F724CC" w:rsidRPr="00176983" w14:paraId="6EEC2284" w14:textId="77777777" w:rsidTr="00211F28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6EEC227E" w14:textId="77777777" w:rsidR="00F724CC" w:rsidRPr="00176983" w:rsidRDefault="00F724CC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27F" w14:textId="77777777" w:rsidR="006E42B6" w:rsidRDefault="006E42B6" w:rsidP="006E42B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</w:pPr>
            <w:r w:rsidRPr="006E42B6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6E42B6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6E42B6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  <w:t xml:space="preserve">B </w:t>
            </w:r>
          </w:p>
          <w:p w14:paraId="6EEC2282" w14:textId="2F4EA037" w:rsidR="00416CE4" w:rsidRPr="004D0930" w:rsidRDefault="00416CE4" w:rsidP="006E42B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 w:hint="cs"/>
                <w:sz w:val="28"/>
                <w:cs/>
              </w:rPr>
            </w:pPr>
            <w:r w:rsidRPr="00416C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มีการรวบรวมข้อมูลและสารสนเทศที่ชัดเจน</w:t>
            </w:r>
            <w:r w:rsidRPr="00416C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มีการระบุปัญหาหรือความ</w:t>
            </w:r>
            <w:r w:rsidRPr="00416C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eastAsiaTheme="minorHAnsi" w:hAnsi="TH SarabunPSK" w:cs="TH SarabunPSK" w:hint="cs"/>
                <w:sz w:val="28"/>
                <w:cs/>
              </w:rPr>
              <w:t>ต้องการโดยการมีส่วนร่วมของอุตสาหกรรมกลุ่มเป้าหมาย</w:t>
            </w:r>
            <w:r w:rsidRPr="00416C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มีการวิเคราะห์หรือสังเคราะห์ความรู้ที่สามารถแก้ไขปัญหาที่เกิดขึ้น</w:t>
            </w:r>
            <w:r w:rsidRPr="00416C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eastAsiaTheme="minorHAnsi" w:hAnsi="TH SarabunPSK" w:cs="TH SarabunPSK" w:hint="cs"/>
                <w:sz w:val="28"/>
                <w:cs/>
              </w:rPr>
              <w:t>หรือทำความ</w:t>
            </w:r>
            <w:r w:rsidRPr="00416CE4">
              <w:rPr>
                <w:rFonts w:ascii="TH SarabunPSK" w:eastAsiaTheme="minorHAnsi" w:hAnsi="TH SarabunPSK" w:cs="TH SarabunPSK" w:hint="cs"/>
                <w:sz w:val="28"/>
                <w:cs/>
              </w:rPr>
              <w:lastRenderedPageBreak/>
              <w:t>เข้าใจสถานการณ์</w:t>
            </w:r>
            <w:r w:rsidRPr="00416C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eastAsiaTheme="minorHAnsi" w:hAnsi="TH SarabunPSK" w:cs="TH SarabunPSK" w:hint="cs"/>
                <w:sz w:val="28"/>
                <w:cs/>
              </w:rPr>
              <w:t>จนมีแนวโน้ม</w:t>
            </w:r>
            <w:r w:rsidRPr="00416C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eastAsiaTheme="minorHAnsi" w:hAnsi="TH SarabunPSK" w:cs="TH SarabunPSK" w:hint="cs"/>
                <w:sz w:val="28"/>
                <w:cs/>
              </w:rPr>
              <w:t>ทำให้เกิดการเปลี่ยนแปลงในทางที่ดีขึ้นอย่างเป็นที่ประจักษ์</w:t>
            </w:r>
            <w:r w:rsidRPr="00416C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eastAsiaTheme="minorHAnsi" w:hAnsi="TH SarabunPSK" w:cs="TH SarabunPSK" w:hint="cs"/>
                <w:sz w:val="28"/>
                <w:cs/>
              </w:rPr>
              <w:t>หรือมีแนวโน้มก่อให้เกิดการพัฒนาอุตสาหกรรมนั้น</w:t>
            </w:r>
            <w:bookmarkStart w:id="0" w:name="_GoBack"/>
            <w:bookmarkEnd w:id="0"/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2283" w14:textId="77777777" w:rsidR="00F724CC" w:rsidRPr="00176983" w:rsidRDefault="00F724CC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2DF6" w:rsidRPr="00176983" w14:paraId="6EEC2289" w14:textId="77777777" w:rsidTr="00211F28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6EEC2285" w14:textId="77777777" w:rsidR="00BF2DF6" w:rsidRPr="00176983" w:rsidRDefault="00BF2DF6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286" w14:textId="77777777" w:rsidR="004D0930" w:rsidRDefault="004D0930" w:rsidP="00894FF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D093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4D093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4D0930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A </w:t>
            </w:r>
          </w:p>
          <w:p w14:paraId="6EEC2287" w14:textId="77777777" w:rsidR="00E82AFF" w:rsidRPr="00176983" w:rsidRDefault="00416CE4" w:rsidP="00894FF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16CE4">
              <w:rPr>
                <w:rFonts w:ascii="TH SarabunPSK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416C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hAnsi="TH SarabunPSK" w:cs="TH SarabunPSK"/>
                <w:sz w:val="28"/>
              </w:rPr>
              <w:t xml:space="preserve">B </w:t>
            </w:r>
            <w:r w:rsidRPr="00416CE4">
              <w:rPr>
                <w:rFonts w:ascii="TH SarabunPSK" w:hAnsi="TH SarabunPSK" w:cs="TH SarabunPSK" w:hint="cs"/>
                <w:sz w:val="28"/>
                <w:cs/>
              </w:rPr>
              <w:t>และต้องสามารถนำไปใช้เป็นตัวอย่างในการ</w:t>
            </w:r>
            <w:r w:rsidRPr="00416C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hAnsi="TH SarabunPSK" w:cs="TH SarabunPSK" w:hint="cs"/>
                <w:sz w:val="28"/>
                <w:cs/>
              </w:rPr>
              <w:t>แก้ปัญหาหรือทำความเข้าใจสถานการณ์</w:t>
            </w:r>
            <w:r w:rsidRPr="00416C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hAnsi="TH SarabunPSK" w:cs="TH SarabunPSK" w:hint="cs"/>
                <w:sz w:val="28"/>
                <w:cs/>
              </w:rPr>
              <w:t>จนเกิดการเปลี่ยนแปลงในทางที่ดีขึ้นอย่างเป็นที่ประจักษ์</w:t>
            </w:r>
            <w:r w:rsidRPr="00416C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hAnsi="TH SarabunPSK" w:cs="TH SarabunPSK" w:hint="cs"/>
                <w:sz w:val="28"/>
                <w:cs/>
              </w:rPr>
              <w:t>หรือก่อให้เกิดการพัฒนาให้กับอุตสาหกรรมอื่นได้</w:t>
            </w:r>
            <w:r w:rsidRPr="00416C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hAnsi="TH SarabunPSK" w:cs="TH SarabunPSK" w:hint="cs"/>
                <w:sz w:val="28"/>
                <w:cs/>
              </w:rPr>
              <w:t>หรือก่อให้เกิดการเปลี่ยนแปลงเชิงนโยบายในวงกว้างในระดับจังหวัดหรือประเทศอย่างเป็นรูปธรรม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2288" w14:textId="77777777" w:rsidR="00BF2DF6" w:rsidRPr="00176983" w:rsidRDefault="00BF2DF6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0930" w:rsidRPr="00176983" w14:paraId="6EEC228E" w14:textId="77777777" w:rsidTr="00211F28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6EEC228A" w14:textId="77777777" w:rsidR="004D0930" w:rsidRPr="00176983" w:rsidRDefault="004D0930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28B" w14:textId="77777777" w:rsidR="00474373" w:rsidRDefault="00474373" w:rsidP="0047437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7437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47437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474373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A</w:t>
            </w:r>
            <w:r w:rsidRPr="0047437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+ </w:t>
            </w:r>
          </w:p>
          <w:p w14:paraId="6EEC228C" w14:textId="77777777" w:rsidR="004D0930" w:rsidRPr="00474373" w:rsidRDefault="00416CE4" w:rsidP="0047437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16CE4">
              <w:rPr>
                <w:rFonts w:ascii="TH SarabunPSK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416C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hAnsi="TH SarabunPSK" w:cs="TH SarabunPSK"/>
                <w:sz w:val="28"/>
              </w:rPr>
              <w:t xml:space="preserve">A </w:t>
            </w:r>
            <w:r w:rsidRPr="00416CE4">
              <w:rPr>
                <w:rFonts w:ascii="TH SarabunPSK" w:hAnsi="TH SarabunPSK" w:cs="TH SarabunPSK" w:hint="cs"/>
                <w:sz w:val="28"/>
                <w:cs/>
              </w:rPr>
              <w:t>และต้องส่งผลกระทบต่อภาคอุตสาหกรรมหรือ</w:t>
            </w:r>
            <w:r w:rsidRPr="00416C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hAnsi="TH SarabunPSK" w:cs="TH SarabunPSK" w:hint="cs"/>
                <w:sz w:val="28"/>
                <w:cs/>
              </w:rPr>
              <w:t>แวดวงวิชาการอย่างกว้างขวางอย่างมีนัยสำคัญ</w:t>
            </w:r>
            <w:r w:rsidRPr="00416C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hAnsi="TH SarabunPSK" w:cs="TH SarabunPSK" w:hint="cs"/>
                <w:sz w:val="28"/>
                <w:cs/>
              </w:rPr>
              <w:t>เป็นที่ยอมรับในระดับชาติหรือระดับนานาชาติ</w:t>
            </w:r>
            <w:r w:rsidRPr="00416C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CE4">
              <w:rPr>
                <w:rFonts w:ascii="TH SarabunPSK" w:hAnsi="TH SarabunPSK" w:cs="TH SarabunPSK" w:hint="cs"/>
                <w:sz w:val="28"/>
                <w:cs/>
              </w:rPr>
              <w:t>หรือได้รับรางวัลจากองค์กรที่ได้รับการยอมรับในระดับนานาชาติ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228D" w14:textId="77777777" w:rsidR="004D0930" w:rsidRPr="00176983" w:rsidRDefault="004D0930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24CC" w:rsidRPr="00176983" w14:paraId="6EEC2294" w14:textId="77777777" w:rsidTr="00211F28">
        <w:trPr>
          <w:gridAfter w:val="2"/>
          <w:wAfter w:w="893" w:type="dxa"/>
        </w:trPr>
        <w:tc>
          <w:tcPr>
            <w:tcW w:w="9322" w:type="dxa"/>
            <w:gridSpan w:val="8"/>
          </w:tcPr>
          <w:p w14:paraId="6EEC228F" w14:textId="77777777" w:rsidR="00B70AE6" w:rsidRPr="00176983" w:rsidRDefault="00B70AE6" w:rsidP="00B70AE6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14:paraId="6EEC2290" w14:textId="77777777" w:rsidR="00B70AE6" w:rsidRDefault="00B70AE6" w:rsidP="00B70AE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6EEC2291" w14:textId="77777777" w:rsidR="00B70AE6" w:rsidRDefault="00B70AE6" w:rsidP="00B70AE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6EEC2292" w14:textId="77777777" w:rsidR="00B70AE6" w:rsidRDefault="00B70AE6" w:rsidP="00B70AE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6EEC2293" w14:textId="77777777" w:rsidR="000769B6" w:rsidRPr="00176983" w:rsidRDefault="00B70AE6" w:rsidP="002E2C7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F724CC" w:rsidRPr="00176983" w14:paraId="6EEC2296" w14:textId="77777777" w:rsidTr="00211F28">
        <w:trPr>
          <w:gridAfter w:val="2"/>
          <w:wAfter w:w="893" w:type="dxa"/>
        </w:trPr>
        <w:tc>
          <w:tcPr>
            <w:tcW w:w="9322" w:type="dxa"/>
            <w:gridSpan w:val="8"/>
          </w:tcPr>
          <w:p w14:paraId="6EEC2295" w14:textId="77777777" w:rsidR="00F724CC" w:rsidRPr="00176983" w:rsidRDefault="00F724CC" w:rsidP="00FB633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สรุปผลการพิจารณาคุณภาพ</w:t>
            </w:r>
            <w:r w:rsidR="00FB633F"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</w:p>
        </w:tc>
      </w:tr>
      <w:tr w:rsidR="00211F28" w14:paraId="5421C9FC" w14:textId="77777777" w:rsidTr="00211F28">
        <w:trPr>
          <w:trHeight w:val="369"/>
        </w:trPr>
        <w:tc>
          <w:tcPr>
            <w:tcW w:w="2812" w:type="dxa"/>
            <w:gridSpan w:val="4"/>
            <w:vAlign w:val="center"/>
            <w:hideMark/>
          </w:tcPr>
          <w:p w14:paraId="2FA17918" w14:textId="77777777" w:rsidR="00211F28" w:rsidRDefault="00211F2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vAlign w:val="center"/>
            <w:hideMark/>
          </w:tcPr>
          <w:p w14:paraId="60AF526D" w14:textId="77777777" w:rsidR="00211F28" w:rsidRDefault="00211F2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5"/>
            <w:vAlign w:val="center"/>
            <w:hideMark/>
          </w:tcPr>
          <w:p w14:paraId="40FA0F17" w14:textId="77777777" w:rsidR="00211F28" w:rsidRDefault="00211F28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DA0750" w:rsidRPr="00176983" w14:paraId="6EEC22A1" w14:textId="77777777" w:rsidTr="00211F28">
        <w:trPr>
          <w:gridAfter w:val="2"/>
          <w:wAfter w:w="893" w:type="dxa"/>
        </w:trPr>
        <w:tc>
          <w:tcPr>
            <w:tcW w:w="1526" w:type="dxa"/>
            <w:gridSpan w:val="3"/>
            <w:vAlign w:val="center"/>
          </w:tcPr>
          <w:p w14:paraId="6EEC229F" w14:textId="77777777" w:rsidR="00DA0750" w:rsidRPr="00176983" w:rsidRDefault="00DA0750" w:rsidP="00DA075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6EEC22A0" w14:textId="77777777" w:rsidR="00DA0750" w:rsidRPr="00176983" w:rsidRDefault="00DA0750" w:rsidP="00DA0750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17698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DA0750" w:rsidRPr="00176983" w14:paraId="6EEC22A3" w14:textId="77777777" w:rsidTr="00211F28">
        <w:trPr>
          <w:gridAfter w:val="3"/>
          <w:wAfter w:w="973" w:type="dxa"/>
        </w:trPr>
        <w:tc>
          <w:tcPr>
            <w:tcW w:w="9242" w:type="dxa"/>
            <w:gridSpan w:val="7"/>
            <w:shd w:val="clear" w:color="auto" w:fill="D9D9D9" w:themeFill="background1" w:themeFillShade="D9"/>
          </w:tcPr>
          <w:p w14:paraId="6EEC22A2" w14:textId="77777777"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DA0750" w:rsidRPr="00176983" w14:paraId="6EEC22A8" w14:textId="77777777" w:rsidTr="00211F28">
        <w:trPr>
          <w:gridAfter w:val="3"/>
          <w:wAfter w:w="973" w:type="dxa"/>
        </w:trPr>
        <w:tc>
          <w:tcPr>
            <w:tcW w:w="675" w:type="dxa"/>
            <w:gridSpan w:val="2"/>
          </w:tcPr>
          <w:p w14:paraId="6EEC22A4" w14:textId="77777777" w:rsidR="00DA0750" w:rsidRPr="00176983" w:rsidRDefault="00DA0750" w:rsidP="00DA0750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7" w:type="dxa"/>
            <w:gridSpan w:val="5"/>
          </w:tcPr>
          <w:p w14:paraId="6EEC22A5" w14:textId="77777777"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พบว่ามีการละเมิดทางจริยธรรมและจรรยาบรรณทางวิชาการ โปรดระบุ............................................................................................................................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EEC22A6" w14:textId="77777777" w:rsidR="00DA0750" w:rsidRDefault="00DA0750" w:rsidP="00DA075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EEC22A7" w14:textId="77777777"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A0750" w:rsidRPr="00176983" w14:paraId="6EEC22AB" w14:textId="77777777" w:rsidTr="00211F28">
        <w:trPr>
          <w:gridAfter w:val="3"/>
          <w:wAfter w:w="973" w:type="dxa"/>
        </w:trPr>
        <w:tc>
          <w:tcPr>
            <w:tcW w:w="675" w:type="dxa"/>
            <w:gridSpan w:val="2"/>
          </w:tcPr>
          <w:p w14:paraId="6EEC22A9" w14:textId="77777777" w:rsidR="00DA0750" w:rsidRPr="00176983" w:rsidRDefault="00DA0750" w:rsidP="00DA0750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7" w:type="dxa"/>
            <w:gridSpan w:val="5"/>
          </w:tcPr>
          <w:p w14:paraId="6EEC22AA" w14:textId="77777777"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ไม่พบว่ามีการละเมิดทางจริยธรรมและจรรยาบรรณทางวิชาการ </w:t>
            </w:r>
          </w:p>
        </w:tc>
      </w:tr>
    </w:tbl>
    <w:p w14:paraId="6EEC22AC" w14:textId="77777777" w:rsidR="00DA0750" w:rsidRPr="00DA0750" w:rsidRDefault="00DA0750" w:rsidP="00E26284">
      <w:pPr>
        <w:spacing w:line="360" w:lineRule="auto"/>
        <w:rPr>
          <w:rFonts w:ascii="TH SarabunPSK" w:hAnsi="TH SarabunPSK" w:cs="TH SarabunPSK"/>
          <w:sz w:val="18"/>
          <w:szCs w:val="18"/>
          <w:u w:val="dotted"/>
          <w:cs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8250F5" w:rsidRPr="00176983" w14:paraId="6EEC22B0" w14:textId="77777777" w:rsidTr="00DA293C">
        <w:tc>
          <w:tcPr>
            <w:tcW w:w="3794" w:type="dxa"/>
          </w:tcPr>
          <w:p w14:paraId="6EEC22AD" w14:textId="77777777" w:rsidR="008250F5" w:rsidRPr="00176983" w:rsidRDefault="008250F5" w:rsidP="00DA293C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6EEC22AE" w14:textId="77777777" w:rsidR="008250F5" w:rsidRPr="00176983" w:rsidRDefault="008250F5" w:rsidP="0017698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 w:rsidR="004E7313">
              <w:rPr>
                <w:rFonts w:ascii="TH SarabunPSK" w:hAnsi="TH SarabunPSK" w:cs="TH SarabunPSK"/>
                <w:sz w:val="28"/>
                <w:cs/>
              </w:rPr>
              <w:t xml:space="preserve">......................   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E7313" w:rsidRPr="00176983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1769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EEC22AF" w14:textId="77777777" w:rsidR="008250F5" w:rsidRPr="00176983" w:rsidRDefault="008250F5" w:rsidP="00DA293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</w:t>
            </w:r>
            <w:r w:rsidR="00DA0750">
              <w:rPr>
                <w:rFonts w:ascii="TH SarabunPSK" w:hAnsi="TH SarabunPSK" w:cs="TH SarabunPSK"/>
                <w:sz w:val="28"/>
                <w:cs/>
              </w:rPr>
              <w:t>............พ.ศ...............</w:t>
            </w:r>
          </w:p>
        </w:tc>
      </w:tr>
    </w:tbl>
    <w:p w14:paraId="6EEC22B1" w14:textId="77777777" w:rsidR="008A3025" w:rsidRPr="00176983" w:rsidRDefault="008A3025" w:rsidP="00474373">
      <w:pPr>
        <w:rPr>
          <w:rFonts w:ascii="TH SarabunPSK" w:hAnsi="TH SarabunPSK" w:cs="TH SarabunPSK" w:hint="cs"/>
          <w:sz w:val="28"/>
        </w:rPr>
      </w:pPr>
    </w:p>
    <w:sectPr w:rsidR="008A3025" w:rsidRPr="00176983" w:rsidSect="00054E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84EAA" w14:textId="77777777" w:rsidR="001C7E85" w:rsidRDefault="001C7E85" w:rsidP="00CF11A2">
      <w:r>
        <w:separator/>
      </w:r>
    </w:p>
  </w:endnote>
  <w:endnote w:type="continuationSeparator" w:id="0">
    <w:p w14:paraId="3F1B53D9" w14:textId="77777777" w:rsidR="001C7E85" w:rsidRDefault="001C7E85" w:rsidP="00CF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244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C22BC" w14:textId="77777777" w:rsidR="002B38C3" w:rsidRDefault="002B38C3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15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C22BD" w14:textId="77777777" w:rsidR="002B38C3" w:rsidRDefault="002B3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975C3" w14:textId="77777777" w:rsidR="001C7E85" w:rsidRDefault="001C7E85" w:rsidP="00CF11A2">
      <w:r>
        <w:separator/>
      </w:r>
    </w:p>
  </w:footnote>
  <w:footnote w:type="continuationSeparator" w:id="0">
    <w:p w14:paraId="378C1D1A" w14:textId="77777777" w:rsidR="001C7E85" w:rsidRDefault="001C7E85" w:rsidP="00CF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22B6" w14:textId="1832718D" w:rsidR="00CF11A2" w:rsidRPr="00CF11A2" w:rsidRDefault="00CF11A2" w:rsidP="00CF11A2">
    <w:pPr>
      <w:jc w:val="right"/>
      <w:rPr>
        <w:rFonts w:ascii="TH SarabunPSK" w:hAnsi="TH SarabunPSK" w:cs="TH SarabunPSK"/>
        <w:sz w:val="32"/>
        <w:szCs w:val="32"/>
      </w:rPr>
    </w:pPr>
    <w:r w:rsidRPr="00CF11A2">
      <w:rPr>
        <w:rFonts w:ascii="TH SarabunPSK" w:hAnsi="TH SarabunPSK" w:cs="TH SarabunPSK" w:hint="cs"/>
        <w:sz w:val="32"/>
        <w:szCs w:val="32"/>
        <w:cs/>
      </w:rPr>
      <w:t xml:space="preserve"> แบบ วจ.1</w:t>
    </w:r>
    <w:r w:rsidR="006E68B1">
      <w:rPr>
        <w:rFonts w:ascii="TH SarabunPSK" w:hAnsi="TH SarabunPSK" w:cs="TH SarabunPSK" w:hint="cs"/>
        <w:sz w:val="32"/>
        <w:szCs w:val="32"/>
        <w:cs/>
      </w:rPr>
      <w:t>4</w:t>
    </w:r>
  </w:p>
  <w:p w14:paraId="6EEC22B7" w14:textId="77777777" w:rsidR="00CF11A2" w:rsidRDefault="00CF11A2" w:rsidP="00CF11A2">
    <w:pPr>
      <w:jc w:val="right"/>
      <w:rPr>
        <w:rFonts w:ascii="TH SarabunPSK" w:hAnsi="TH SarabunPSK" w:cs="TH SarabunPSK"/>
        <w:sz w:val="32"/>
        <w:szCs w:val="32"/>
      </w:rPr>
    </w:pPr>
    <w:r w:rsidRPr="00CF11A2">
      <w:rPr>
        <w:rFonts w:ascii="TH SarabunPSK" w:hAnsi="TH SarabunPSK" w:cs="TH SarabunPSK" w:hint="cs"/>
        <w:sz w:val="32"/>
        <w:szCs w:val="32"/>
        <w:cs/>
      </w:rPr>
      <w:t>(สำหรับผู้ประเมินแต่ละท่าน)</w:t>
    </w:r>
  </w:p>
  <w:p w14:paraId="6EEC22B8" w14:textId="77777777" w:rsidR="006D0153" w:rsidRPr="00CF11A2" w:rsidRDefault="006D0153" w:rsidP="00CF11A2">
    <w:pPr>
      <w:jc w:val="right"/>
      <w:rPr>
        <w:rFonts w:ascii="TH SarabunPSK" w:hAnsi="TH SarabunPSK" w:cs="TH SarabunPSK"/>
        <w:sz w:val="32"/>
        <w:szCs w:val="32"/>
      </w:rPr>
    </w:pPr>
  </w:p>
  <w:p w14:paraId="6EEC22B9" w14:textId="77777777" w:rsidR="00CF11A2" w:rsidRDefault="00CF11A2" w:rsidP="00CF11A2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CF11A2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</w:t>
    </w:r>
    <w:r w:rsidRPr="00CF11A2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คุณภาพ</w:t>
    </w:r>
    <w:r w:rsidRPr="00CF11A2">
      <w:rPr>
        <w:rFonts w:ascii="TH SarabunPSK" w:hAnsi="TH SarabunPSK" w:cs="TH SarabunPSK"/>
        <w:b/>
        <w:bCs/>
        <w:sz w:val="32"/>
        <w:szCs w:val="32"/>
        <w:u w:val="single"/>
        <w:cs/>
      </w:rPr>
      <w:t>ผลงานวิชาการเพื่อ</w:t>
    </w:r>
    <w:r w:rsidR="000C54A3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อุตสาหกรรม</w:t>
    </w:r>
  </w:p>
  <w:p w14:paraId="6EEC22BA" w14:textId="77777777" w:rsidR="00CF11A2" w:rsidRPr="00CF11A2" w:rsidRDefault="00CF11A2" w:rsidP="00CF11A2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</w:p>
  <w:p w14:paraId="6EEC22BB" w14:textId="77777777" w:rsidR="00CF11A2" w:rsidRPr="00CF11A2" w:rsidRDefault="00CF11A2" w:rsidP="00CF1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15615"/>
    <w:multiLevelType w:val="hybridMultilevel"/>
    <w:tmpl w:val="F58222BE"/>
    <w:lvl w:ilvl="0" w:tplc="28BE7F4C">
      <w:start w:val="1"/>
      <w:numFmt w:val="thaiNumbers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CC"/>
    <w:rsid w:val="00001BFF"/>
    <w:rsid w:val="0005255D"/>
    <w:rsid w:val="00054E23"/>
    <w:rsid w:val="0005556F"/>
    <w:rsid w:val="000769B6"/>
    <w:rsid w:val="000A1124"/>
    <w:rsid w:val="000C54A3"/>
    <w:rsid w:val="000C695D"/>
    <w:rsid w:val="000E6CF6"/>
    <w:rsid w:val="00113069"/>
    <w:rsid w:val="00176983"/>
    <w:rsid w:val="00176F63"/>
    <w:rsid w:val="00194FC2"/>
    <w:rsid w:val="00196DF8"/>
    <w:rsid w:val="001C7E85"/>
    <w:rsid w:val="001D6871"/>
    <w:rsid w:val="001E0134"/>
    <w:rsid w:val="00211F28"/>
    <w:rsid w:val="0021610A"/>
    <w:rsid w:val="00222C19"/>
    <w:rsid w:val="00226CE7"/>
    <w:rsid w:val="00283BE9"/>
    <w:rsid w:val="002B38C3"/>
    <w:rsid w:val="002C2A92"/>
    <w:rsid w:val="002E2C75"/>
    <w:rsid w:val="00302C2B"/>
    <w:rsid w:val="00366159"/>
    <w:rsid w:val="003A2A29"/>
    <w:rsid w:val="003F397D"/>
    <w:rsid w:val="00416CE4"/>
    <w:rsid w:val="00447C96"/>
    <w:rsid w:val="00454A51"/>
    <w:rsid w:val="00465794"/>
    <w:rsid w:val="00474373"/>
    <w:rsid w:val="00480100"/>
    <w:rsid w:val="004A1880"/>
    <w:rsid w:val="004D0930"/>
    <w:rsid w:val="004E7313"/>
    <w:rsid w:val="005D44FA"/>
    <w:rsid w:val="005D5D2D"/>
    <w:rsid w:val="00625195"/>
    <w:rsid w:val="006351B6"/>
    <w:rsid w:val="006B4553"/>
    <w:rsid w:val="006B6628"/>
    <w:rsid w:val="006D0153"/>
    <w:rsid w:val="006D2446"/>
    <w:rsid w:val="006D3C0A"/>
    <w:rsid w:val="006E42B6"/>
    <w:rsid w:val="006E68B1"/>
    <w:rsid w:val="006F1583"/>
    <w:rsid w:val="007077C7"/>
    <w:rsid w:val="00712B50"/>
    <w:rsid w:val="0071569F"/>
    <w:rsid w:val="007407B3"/>
    <w:rsid w:val="007C56A7"/>
    <w:rsid w:val="00800176"/>
    <w:rsid w:val="0082043B"/>
    <w:rsid w:val="008250F5"/>
    <w:rsid w:val="0087690C"/>
    <w:rsid w:val="00894FFD"/>
    <w:rsid w:val="008A3025"/>
    <w:rsid w:val="008A66B0"/>
    <w:rsid w:val="009165F1"/>
    <w:rsid w:val="0093163F"/>
    <w:rsid w:val="00961A64"/>
    <w:rsid w:val="009B215E"/>
    <w:rsid w:val="009B787A"/>
    <w:rsid w:val="00A36162"/>
    <w:rsid w:val="00A441C7"/>
    <w:rsid w:val="00A52842"/>
    <w:rsid w:val="00A72B5C"/>
    <w:rsid w:val="00A80366"/>
    <w:rsid w:val="00AD66CE"/>
    <w:rsid w:val="00B4513F"/>
    <w:rsid w:val="00B70AE6"/>
    <w:rsid w:val="00BF2DF6"/>
    <w:rsid w:val="00C26F2C"/>
    <w:rsid w:val="00CA3293"/>
    <w:rsid w:val="00CE18A2"/>
    <w:rsid w:val="00CE5570"/>
    <w:rsid w:val="00CF11A2"/>
    <w:rsid w:val="00CF7188"/>
    <w:rsid w:val="00D41F81"/>
    <w:rsid w:val="00D46106"/>
    <w:rsid w:val="00D4694C"/>
    <w:rsid w:val="00D50142"/>
    <w:rsid w:val="00D91C19"/>
    <w:rsid w:val="00DA0750"/>
    <w:rsid w:val="00DC2636"/>
    <w:rsid w:val="00DD780F"/>
    <w:rsid w:val="00DE5746"/>
    <w:rsid w:val="00DF2E91"/>
    <w:rsid w:val="00E2260C"/>
    <w:rsid w:val="00E26284"/>
    <w:rsid w:val="00E310BA"/>
    <w:rsid w:val="00E47719"/>
    <w:rsid w:val="00E82AFF"/>
    <w:rsid w:val="00EE23F6"/>
    <w:rsid w:val="00EF4D0E"/>
    <w:rsid w:val="00F37D2E"/>
    <w:rsid w:val="00F43AB6"/>
    <w:rsid w:val="00F724CC"/>
    <w:rsid w:val="00F90847"/>
    <w:rsid w:val="00F942F0"/>
    <w:rsid w:val="00FA5C41"/>
    <w:rsid w:val="00FB633F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225B"/>
  <w15:docId w15:val="{E56EB68C-0202-485B-BE1D-E29C3F3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4CC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C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1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1A2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F1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A2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8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83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Natcha Preechawattanasakul</cp:lastModifiedBy>
  <cp:revision>5</cp:revision>
  <cp:lastPrinted>2019-01-21T04:44:00Z</cp:lastPrinted>
  <dcterms:created xsi:type="dcterms:W3CDTF">2022-11-03T04:36:00Z</dcterms:created>
  <dcterms:modified xsi:type="dcterms:W3CDTF">2022-12-02T05:34:00Z</dcterms:modified>
</cp:coreProperties>
</file>